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6B16" w14:textId="77777777" w:rsidR="00324340" w:rsidRPr="00324340" w:rsidRDefault="00324340" w:rsidP="00324340">
      <w:pPr>
        <w:pStyle w:val="List"/>
        <w:jc w:val="center"/>
        <w:rPr>
          <w:b/>
          <w:sz w:val="28"/>
        </w:rPr>
      </w:pPr>
      <w:r>
        <w:rPr>
          <w:b/>
          <w:sz w:val="28"/>
        </w:rPr>
        <w:t>Urban Management Assistants of North Texas</w:t>
      </w:r>
      <w:r w:rsidRPr="00324340">
        <w:rPr>
          <w:b/>
          <w:sz w:val="28"/>
        </w:rPr>
        <w:t xml:space="preserve"> </w:t>
      </w:r>
    </w:p>
    <w:p w14:paraId="602A15B0" w14:textId="77777777" w:rsidR="00324340" w:rsidRPr="00324340" w:rsidRDefault="00324340" w:rsidP="00324340">
      <w:pPr>
        <w:pStyle w:val="List"/>
        <w:jc w:val="center"/>
        <w:rPr>
          <w:b/>
          <w:sz w:val="28"/>
        </w:rPr>
      </w:pPr>
      <w:r w:rsidRPr="00324340">
        <w:rPr>
          <w:b/>
          <w:sz w:val="28"/>
        </w:rPr>
        <w:t>Strategic Planning Retreat</w:t>
      </w:r>
    </w:p>
    <w:p w14:paraId="498EF3F4" w14:textId="41D49872" w:rsidR="00324340" w:rsidRDefault="00324340" w:rsidP="00324340">
      <w:pPr>
        <w:pStyle w:val="List"/>
        <w:jc w:val="center"/>
        <w:rPr>
          <w:b/>
          <w:sz w:val="28"/>
        </w:rPr>
      </w:pPr>
      <w:r w:rsidRPr="00324340">
        <w:rPr>
          <w:b/>
          <w:sz w:val="28"/>
        </w:rPr>
        <w:t>Friday,</w:t>
      </w:r>
      <w:r w:rsidR="00E66B8C">
        <w:rPr>
          <w:b/>
          <w:sz w:val="28"/>
        </w:rPr>
        <w:t xml:space="preserve"> November</w:t>
      </w:r>
      <w:r w:rsidR="00884EAD">
        <w:rPr>
          <w:b/>
          <w:sz w:val="28"/>
        </w:rPr>
        <w:t xml:space="preserve"> </w:t>
      </w:r>
      <w:r w:rsidR="00E66B8C">
        <w:rPr>
          <w:b/>
          <w:sz w:val="28"/>
        </w:rPr>
        <w:t>6</w:t>
      </w:r>
      <w:r w:rsidR="00884EAD">
        <w:rPr>
          <w:b/>
          <w:sz w:val="28"/>
        </w:rPr>
        <w:t>,</w:t>
      </w:r>
      <w:r w:rsidR="006E7886">
        <w:rPr>
          <w:b/>
          <w:sz w:val="28"/>
        </w:rPr>
        <w:t xml:space="preserve"> </w:t>
      </w:r>
      <w:r w:rsidR="00F56F26">
        <w:rPr>
          <w:b/>
          <w:sz w:val="28"/>
        </w:rPr>
        <w:t>2020</w:t>
      </w:r>
      <w:r w:rsidRPr="00324340">
        <w:rPr>
          <w:b/>
          <w:sz w:val="28"/>
        </w:rPr>
        <w:t>, 2:00 p.m.</w:t>
      </w:r>
    </w:p>
    <w:p w14:paraId="7DB59253" w14:textId="39BB86A5" w:rsidR="007D0BB2" w:rsidRDefault="007D0BB2" w:rsidP="00324340">
      <w:pPr>
        <w:pStyle w:val="List"/>
        <w:jc w:val="center"/>
        <w:rPr>
          <w:b/>
          <w:sz w:val="28"/>
        </w:rPr>
      </w:pPr>
      <w:r>
        <w:rPr>
          <w:b/>
          <w:sz w:val="28"/>
        </w:rPr>
        <w:t>UberConference TeleConference</w:t>
      </w:r>
    </w:p>
    <w:p w14:paraId="0C31AA84" w14:textId="77777777" w:rsidR="00324340" w:rsidRPr="00324340" w:rsidRDefault="00324340" w:rsidP="00324340">
      <w:pPr>
        <w:pStyle w:val="List"/>
        <w:jc w:val="center"/>
        <w:rPr>
          <w:b/>
          <w:sz w:val="28"/>
        </w:rPr>
      </w:pPr>
      <w:r>
        <w:rPr>
          <w:b/>
          <w:sz w:val="28"/>
        </w:rPr>
        <w:t>Meeting Minutes</w:t>
      </w:r>
    </w:p>
    <w:p w14:paraId="68673961" w14:textId="77777777" w:rsidR="00324340" w:rsidRDefault="00324340" w:rsidP="00DC0A1F">
      <w:pPr>
        <w:pStyle w:val="List"/>
      </w:pPr>
    </w:p>
    <w:p w14:paraId="5B113D9D" w14:textId="77777777" w:rsidR="00DC0A1F" w:rsidRDefault="00DC0A1F" w:rsidP="00DC0A1F">
      <w:pPr>
        <w:pStyle w:val="List"/>
        <w:rPr>
          <w:b/>
          <w:u w:val="single"/>
        </w:rPr>
      </w:pPr>
      <w:r w:rsidRPr="00324340">
        <w:rPr>
          <w:b/>
          <w:u w:val="single"/>
        </w:rPr>
        <w:t xml:space="preserve">Present: </w:t>
      </w:r>
    </w:p>
    <w:p w14:paraId="67E1D411" w14:textId="77777777" w:rsidR="00FF7DAD" w:rsidRDefault="00FF7DAD" w:rsidP="00DC0A1F">
      <w:pPr>
        <w:pStyle w:val="List"/>
        <w:rPr>
          <w:b/>
          <w:u w:val="single"/>
        </w:rPr>
      </w:pPr>
    </w:p>
    <w:tbl>
      <w:tblPr>
        <w:tblStyle w:val="TableGrid"/>
        <w:tblW w:w="0" w:type="auto"/>
        <w:tblInd w:w="360" w:type="dxa"/>
        <w:tblLook w:val="04A0" w:firstRow="1" w:lastRow="0" w:firstColumn="1" w:lastColumn="0" w:noHBand="0" w:noVBand="1"/>
      </w:tblPr>
      <w:tblGrid>
        <w:gridCol w:w="3017"/>
        <w:gridCol w:w="2989"/>
        <w:gridCol w:w="2984"/>
      </w:tblGrid>
      <w:tr w:rsidR="00F822C5" w14:paraId="1A10BF52" w14:textId="77777777" w:rsidTr="00B71CBB">
        <w:tc>
          <w:tcPr>
            <w:tcW w:w="3017" w:type="dxa"/>
            <w:shd w:val="clear" w:color="auto" w:fill="E7E6E6" w:themeFill="background2"/>
          </w:tcPr>
          <w:p w14:paraId="57363131" w14:textId="24BB7D93" w:rsidR="00F822C5" w:rsidRPr="00F822C5" w:rsidRDefault="00F822C5" w:rsidP="00DC0A1F">
            <w:pPr>
              <w:pStyle w:val="List"/>
              <w:ind w:left="0" w:firstLine="0"/>
              <w:rPr>
                <w:b/>
              </w:rPr>
            </w:pPr>
            <w:r w:rsidRPr="00F822C5">
              <w:rPr>
                <w:b/>
              </w:rPr>
              <w:t>Officers</w:t>
            </w:r>
          </w:p>
        </w:tc>
        <w:tc>
          <w:tcPr>
            <w:tcW w:w="5973" w:type="dxa"/>
            <w:gridSpan w:val="2"/>
          </w:tcPr>
          <w:p w14:paraId="7DB24AC0" w14:textId="26ABCA52" w:rsidR="00F822C5" w:rsidRDefault="00ED0E75" w:rsidP="00DC0A1F">
            <w:pPr>
              <w:pStyle w:val="List"/>
              <w:ind w:left="0" w:firstLine="0"/>
            </w:pPr>
            <w:sdt>
              <w:sdtPr>
                <w:id w:val="206460101"/>
                <w14:checkbox>
                  <w14:checked w14:val="0"/>
                  <w14:checkedState w14:val="2612" w14:font="MS Gothic"/>
                  <w14:uncheckedState w14:val="2610" w14:font="MS Gothic"/>
                </w14:checkbox>
              </w:sdtPr>
              <w:sdtEndPr/>
              <w:sdtContent>
                <w:r w:rsidR="00E66B8C">
                  <w:rPr>
                    <w:rFonts w:ascii="MS Gothic" w:eastAsia="MS Gothic" w:hAnsi="MS Gothic" w:hint="eastAsia"/>
                  </w:rPr>
                  <w:t>☐</w:t>
                </w:r>
              </w:sdtContent>
            </w:sdt>
            <w:r w:rsidR="00F822C5" w:rsidRPr="00F822C5">
              <w:t>Lauren Rose (President)</w:t>
            </w:r>
            <w:r w:rsidR="00F822C5">
              <w:t xml:space="preserve">                </w:t>
            </w:r>
            <w:sdt>
              <w:sdtPr>
                <w:id w:val="-823044603"/>
                <w14:checkbox>
                  <w14:checked w14:val="1"/>
                  <w14:checkedState w14:val="2612" w14:font="MS Gothic"/>
                  <w14:uncheckedState w14:val="2610" w14:font="MS Gothic"/>
                </w14:checkbox>
              </w:sdtPr>
              <w:sdtEndPr/>
              <w:sdtContent>
                <w:r w:rsidR="00864DAA">
                  <w:rPr>
                    <w:rFonts w:ascii="MS Gothic" w:eastAsia="MS Gothic" w:hAnsi="MS Gothic" w:hint="eastAsia"/>
                  </w:rPr>
                  <w:t>☒</w:t>
                </w:r>
              </w:sdtContent>
            </w:sdt>
            <w:r w:rsidR="003F6A45">
              <w:t xml:space="preserve">Laurie Wilson </w:t>
            </w:r>
            <w:r w:rsidR="00F822C5" w:rsidRPr="00F822C5">
              <w:t>(Vice)</w:t>
            </w:r>
          </w:p>
          <w:p w14:paraId="7CF33A4E" w14:textId="10AB1AA5" w:rsidR="00F822C5" w:rsidRPr="00F822C5" w:rsidRDefault="00ED0E75" w:rsidP="00FF7DAD">
            <w:pPr>
              <w:pStyle w:val="List"/>
              <w:ind w:left="0" w:firstLine="0"/>
            </w:pPr>
            <w:sdt>
              <w:sdtPr>
                <w:id w:val="574489902"/>
                <w14:checkbox>
                  <w14:checked w14:val="0"/>
                  <w14:checkedState w14:val="2612" w14:font="MS Gothic"/>
                  <w14:uncheckedState w14:val="2610" w14:font="MS Gothic"/>
                </w14:checkbox>
              </w:sdtPr>
              <w:sdtEndPr/>
              <w:sdtContent>
                <w:r w:rsidR="00E66B8C">
                  <w:rPr>
                    <w:rFonts w:ascii="MS Gothic" w:eastAsia="MS Gothic" w:hAnsi="MS Gothic" w:hint="eastAsia"/>
                  </w:rPr>
                  <w:t>☐</w:t>
                </w:r>
              </w:sdtContent>
            </w:sdt>
            <w:r w:rsidR="00F822C5" w:rsidRPr="00F822C5">
              <w:t>Lauren LaNeave (Treasury)</w:t>
            </w:r>
            <w:r w:rsidR="00F822C5">
              <w:t xml:space="preserve">  </w:t>
            </w:r>
            <w:r w:rsidR="00BD5456">
              <w:t>(2:06)</w:t>
            </w:r>
            <w:r w:rsidR="00F822C5">
              <w:t xml:space="preserve">         </w:t>
            </w:r>
            <w:sdt>
              <w:sdtPr>
                <w:id w:val="-1491708037"/>
                <w14:checkbox>
                  <w14:checked w14:val="1"/>
                  <w14:checkedState w14:val="2612" w14:font="MS Gothic"/>
                  <w14:uncheckedState w14:val="2610" w14:font="MS Gothic"/>
                </w14:checkbox>
              </w:sdtPr>
              <w:sdtEndPr/>
              <w:sdtContent>
                <w:r w:rsidR="00F822C5" w:rsidRPr="00F822C5">
                  <w:rPr>
                    <w:rFonts w:ascii="MS Gothic" w:eastAsia="MS Gothic" w:hAnsi="MS Gothic" w:hint="eastAsia"/>
                  </w:rPr>
                  <w:t>☒</w:t>
                </w:r>
              </w:sdtContent>
            </w:sdt>
            <w:r w:rsidR="00F822C5" w:rsidRPr="00F822C5">
              <w:t>Imelda Speck (Secretary)</w:t>
            </w:r>
          </w:p>
        </w:tc>
      </w:tr>
      <w:tr w:rsidR="00FF7DAD" w14:paraId="3AF8E541" w14:textId="77777777" w:rsidTr="00F822C5">
        <w:tc>
          <w:tcPr>
            <w:tcW w:w="3017" w:type="dxa"/>
            <w:shd w:val="clear" w:color="auto" w:fill="E7E6E6" w:themeFill="background2"/>
          </w:tcPr>
          <w:p w14:paraId="383DF880" w14:textId="77777777" w:rsidR="00FF7DAD" w:rsidRPr="00F822C5" w:rsidRDefault="00FF7DAD" w:rsidP="00DC0A1F">
            <w:pPr>
              <w:pStyle w:val="List"/>
              <w:ind w:left="0" w:firstLine="0"/>
              <w:rPr>
                <w:b/>
              </w:rPr>
            </w:pPr>
          </w:p>
        </w:tc>
        <w:tc>
          <w:tcPr>
            <w:tcW w:w="2989" w:type="dxa"/>
            <w:shd w:val="clear" w:color="auto" w:fill="E7E6E6" w:themeFill="background2"/>
          </w:tcPr>
          <w:p w14:paraId="3C731088" w14:textId="04E3C73A" w:rsidR="00FF7DAD" w:rsidRPr="00F822C5" w:rsidRDefault="00FF7DAD" w:rsidP="00DC0A1F">
            <w:pPr>
              <w:pStyle w:val="List"/>
              <w:ind w:left="0" w:firstLine="0"/>
              <w:rPr>
                <w:b/>
              </w:rPr>
            </w:pPr>
            <w:r w:rsidRPr="00F822C5">
              <w:rPr>
                <w:b/>
              </w:rPr>
              <w:t>Chair</w:t>
            </w:r>
          </w:p>
        </w:tc>
        <w:tc>
          <w:tcPr>
            <w:tcW w:w="2984" w:type="dxa"/>
            <w:shd w:val="clear" w:color="auto" w:fill="E7E6E6" w:themeFill="background2"/>
          </w:tcPr>
          <w:p w14:paraId="254DF691" w14:textId="72E3F345" w:rsidR="00FF7DAD" w:rsidRPr="00F822C5" w:rsidRDefault="00FF7DAD" w:rsidP="00FF7DAD">
            <w:pPr>
              <w:pStyle w:val="List"/>
              <w:ind w:left="0" w:firstLine="0"/>
              <w:rPr>
                <w:b/>
              </w:rPr>
            </w:pPr>
            <w:r w:rsidRPr="00F822C5">
              <w:rPr>
                <w:b/>
              </w:rPr>
              <w:t>Members</w:t>
            </w:r>
          </w:p>
        </w:tc>
      </w:tr>
      <w:tr w:rsidR="00FF7DAD" w14:paraId="0F847A93" w14:textId="77777777" w:rsidTr="00F822C5">
        <w:tc>
          <w:tcPr>
            <w:tcW w:w="3017" w:type="dxa"/>
            <w:shd w:val="clear" w:color="auto" w:fill="E7E6E6" w:themeFill="background2"/>
          </w:tcPr>
          <w:p w14:paraId="0F885F5E" w14:textId="47CD321D" w:rsidR="00FF7DAD" w:rsidRPr="00F822C5" w:rsidRDefault="00FF7DAD" w:rsidP="00DC0A1F">
            <w:pPr>
              <w:pStyle w:val="List"/>
              <w:ind w:left="0" w:firstLine="0"/>
              <w:rPr>
                <w:b/>
              </w:rPr>
            </w:pPr>
            <w:r w:rsidRPr="00F822C5">
              <w:rPr>
                <w:b/>
              </w:rPr>
              <w:t>Communications</w:t>
            </w:r>
          </w:p>
        </w:tc>
        <w:tc>
          <w:tcPr>
            <w:tcW w:w="2989" w:type="dxa"/>
          </w:tcPr>
          <w:p w14:paraId="7DBF63EC" w14:textId="6367BA55" w:rsidR="00FF7DAD" w:rsidRPr="00F822C5" w:rsidRDefault="00ED0E75" w:rsidP="00DC0A1F">
            <w:pPr>
              <w:pStyle w:val="List"/>
              <w:ind w:left="0" w:firstLine="0"/>
            </w:pPr>
            <w:sdt>
              <w:sdtPr>
                <w:id w:val="1255411222"/>
                <w14:checkbox>
                  <w14:checked w14:val="0"/>
                  <w14:checkedState w14:val="2612" w14:font="MS Gothic"/>
                  <w14:uncheckedState w14:val="2610" w14:font="MS Gothic"/>
                </w14:checkbox>
              </w:sdtPr>
              <w:sdtEndPr/>
              <w:sdtContent>
                <w:r w:rsidR="00E66B8C">
                  <w:rPr>
                    <w:rFonts w:ascii="MS Gothic" w:eastAsia="MS Gothic" w:hAnsi="MS Gothic" w:hint="eastAsia"/>
                  </w:rPr>
                  <w:t>☐</w:t>
                </w:r>
              </w:sdtContent>
            </w:sdt>
            <w:r w:rsidR="00FF7DAD" w:rsidRPr="00F822C5">
              <w:t>Amanda Valdez</w:t>
            </w:r>
          </w:p>
        </w:tc>
        <w:tc>
          <w:tcPr>
            <w:tcW w:w="2984" w:type="dxa"/>
          </w:tcPr>
          <w:p w14:paraId="17AF6085" w14:textId="3A912649" w:rsidR="00FF7DAD" w:rsidRPr="00F822C5" w:rsidRDefault="00ED0E75" w:rsidP="00DC0A1F">
            <w:pPr>
              <w:pStyle w:val="List"/>
              <w:ind w:left="0" w:firstLine="0"/>
            </w:pPr>
            <w:sdt>
              <w:sdtPr>
                <w:id w:val="1706980780"/>
                <w14:checkbox>
                  <w14:checked w14:val="0"/>
                  <w14:checkedState w14:val="2612" w14:font="MS Gothic"/>
                  <w14:uncheckedState w14:val="2610" w14:font="MS Gothic"/>
                </w14:checkbox>
              </w:sdtPr>
              <w:sdtEndPr/>
              <w:sdtContent>
                <w:r w:rsidR="00F56F26">
                  <w:rPr>
                    <w:rFonts w:ascii="MS Gothic" w:eastAsia="MS Gothic" w:hAnsi="MS Gothic" w:hint="eastAsia"/>
                  </w:rPr>
                  <w:t>☐</w:t>
                </w:r>
              </w:sdtContent>
            </w:sdt>
            <w:r w:rsidR="00FF7DAD" w:rsidRPr="00F822C5">
              <w:t>Chelsey Gordon</w:t>
            </w:r>
          </w:p>
          <w:p w14:paraId="3E168E75" w14:textId="602BEC20" w:rsidR="00FF7DAD" w:rsidRPr="00F822C5" w:rsidRDefault="00ED0E75" w:rsidP="00DC0A1F">
            <w:pPr>
              <w:pStyle w:val="List"/>
              <w:ind w:left="0" w:firstLine="0"/>
            </w:pPr>
            <w:sdt>
              <w:sdtPr>
                <w:id w:val="-1906448678"/>
                <w14:checkbox>
                  <w14:checked w14:val="0"/>
                  <w14:checkedState w14:val="2612" w14:font="MS Gothic"/>
                  <w14:uncheckedState w14:val="2610" w14:font="MS Gothic"/>
                </w14:checkbox>
              </w:sdtPr>
              <w:sdtEndPr/>
              <w:sdtContent>
                <w:r w:rsidR="00FE36F0">
                  <w:rPr>
                    <w:rFonts w:ascii="MS Gothic" w:eastAsia="MS Gothic" w:hAnsi="MS Gothic" w:hint="eastAsia"/>
                  </w:rPr>
                  <w:t>☐</w:t>
                </w:r>
              </w:sdtContent>
            </w:sdt>
            <w:r w:rsidR="00FF7DAD" w:rsidRPr="00F822C5">
              <w:t>Erin Winn</w:t>
            </w:r>
          </w:p>
          <w:p w14:paraId="4D443BC8" w14:textId="282C9882" w:rsidR="00FF7DAD" w:rsidRPr="00F822C5" w:rsidRDefault="00ED0E75" w:rsidP="00DC0A1F">
            <w:pPr>
              <w:pStyle w:val="List"/>
              <w:ind w:left="0" w:firstLine="0"/>
            </w:pPr>
            <w:sdt>
              <w:sdtPr>
                <w:id w:val="-1856105834"/>
                <w14:checkbox>
                  <w14:checked w14:val="0"/>
                  <w14:checkedState w14:val="2612" w14:font="MS Gothic"/>
                  <w14:uncheckedState w14:val="2610" w14:font="MS Gothic"/>
                </w14:checkbox>
              </w:sdtPr>
              <w:sdtEndPr/>
              <w:sdtContent>
                <w:r w:rsidR="00F822C5" w:rsidRPr="00F822C5">
                  <w:rPr>
                    <w:rFonts w:ascii="MS Gothic" w:eastAsia="MS Gothic" w:hAnsi="MS Gothic" w:hint="eastAsia"/>
                  </w:rPr>
                  <w:t>☐</w:t>
                </w:r>
              </w:sdtContent>
            </w:sdt>
            <w:r w:rsidR="00FF7DAD" w:rsidRPr="00F822C5">
              <w:t>Matt Yager</w:t>
            </w:r>
          </w:p>
          <w:p w14:paraId="32695F94" w14:textId="26D1C085" w:rsidR="00FF7DAD" w:rsidRPr="00F822C5" w:rsidRDefault="00ED0E75" w:rsidP="00DC0A1F">
            <w:pPr>
              <w:pStyle w:val="List"/>
              <w:ind w:left="0" w:firstLine="0"/>
            </w:pPr>
            <w:sdt>
              <w:sdtPr>
                <w:id w:val="1554348048"/>
                <w14:checkbox>
                  <w14:checked w14:val="0"/>
                  <w14:checkedState w14:val="2612" w14:font="MS Gothic"/>
                  <w14:uncheckedState w14:val="2610" w14:font="MS Gothic"/>
                </w14:checkbox>
              </w:sdtPr>
              <w:sdtEndPr/>
              <w:sdtContent>
                <w:r w:rsidR="00F822C5" w:rsidRPr="00F822C5">
                  <w:rPr>
                    <w:rFonts w:ascii="MS Gothic" w:eastAsia="MS Gothic" w:hAnsi="MS Gothic" w:hint="eastAsia"/>
                  </w:rPr>
                  <w:t>☐</w:t>
                </w:r>
              </w:sdtContent>
            </w:sdt>
            <w:r w:rsidR="00FF7DAD" w:rsidRPr="00F822C5">
              <w:t>Bernadette McCranie</w:t>
            </w:r>
          </w:p>
        </w:tc>
      </w:tr>
      <w:tr w:rsidR="00FF7DAD" w14:paraId="3DB9CB47" w14:textId="77777777" w:rsidTr="00F822C5">
        <w:tc>
          <w:tcPr>
            <w:tcW w:w="3017" w:type="dxa"/>
            <w:shd w:val="clear" w:color="auto" w:fill="E7E6E6" w:themeFill="background2"/>
          </w:tcPr>
          <w:p w14:paraId="685F09A7" w14:textId="7171D56C" w:rsidR="00FF7DAD" w:rsidRPr="00F822C5" w:rsidRDefault="00FF7DAD" w:rsidP="00DC0A1F">
            <w:pPr>
              <w:pStyle w:val="List"/>
              <w:ind w:left="0" w:firstLine="0"/>
              <w:rPr>
                <w:b/>
              </w:rPr>
            </w:pPr>
            <w:r w:rsidRPr="00F822C5">
              <w:rPr>
                <w:b/>
              </w:rPr>
              <w:t>Membership</w:t>
            </w:r>
          </w:p>
        </w:tc>
        <w:tc>
          <w:tcPr>
            <w:tcW w:w="2989" w:type="dxa"/>
          </w:tcPr>
          <w:p w14:paraId="21024AF9" w14:textId="53E28725" w:rsidR="00FF7DAD" w:rsidRPr="00F822C5" w:rsidRDefault="00ED0E75" w:rsidP="00DC0A1F">
            <w:pPr>
              <w:pStyle w:val="List"/>
              <w:ind w:left="0" w:firstLine="0"/>
            </w:pPr>
            <w:sdt>
              <w:sdtPr>
                <w:id w:val="-1409140703"/>
                <w14:checkbox>
                  <w14:checked w14:val="1"/>
                  <w14:checkedState w14:val="2612" w14:font="MS Gothic"/>
                  <w14:uncheckedState w14:val="2610" w14:font="MS Gothic"/>
                </w14:checkbox>
              </w:sdtPr>
              <w:sdtEndPr/>
              <w:sdtContent>
                <w:r w:rsidR="005D1E2D">
                  <w:rPr>
                    <w:rFonts w:ascii="MS Gothic" w:eastAsia="MS Gothic" w:hAnsi="MS Gothic" w:hint="eastAsia"/>
                  </w:rPr>
                  <w:t>☒</w:t>
                </w:r>
              </w:sdtContent>
            </w:sdt>
            <w:r w:rsidR="00FF7DAD" w:rsidRPr="00F822C5">
              <w:t>Major Youngblood</w:t>
            </w:r>
          </w:p>
        </w:tc>
        <w:tc>
          <w:tcPr>
            <w:tcW w:w="2984" w:type="dxa"/>
          </w:tcPr>
          <w:p w14:paraId="7002FD3C" w14:textId="0C3D63BE" w:rsidR="00FF7DAD" w:rsidRPr="00F822C5" w:rsidRDefault="00ED0E75" w:rsidP="00DC0A1F">
            <w:pPr>
              <w:pStyle w:val="List"/>
              <w:ind w:left="0" w:firstLine="0"/>
            </w:pPr>
            <w:sdt>
              <w:sdtPr>
                <w:id w:val="265734600"/>
                <w14:checkbox>
                  <w14:checked w14:val="0"/>
                  <w14:checkedState w14:val="2612" w14:font="MS Gothic"/>
                  <w14:uncheckedState w14:val="2610" w14:font="MS Gothic"/>
                </w14:checkbox>
              </w:sdtPr>
              <w:sdtEndPr/>
              <w:sdtContent>
                <w:r w:rsidR="00E66B8C">
                  <w:rPr>
                    <w:rFonts w:ascii="MS Gothic" w:eastAsia="MS Gothic" w:hAnsi="MS Gothic" w:hint="eastAsia"/>
                  </w:rPr>
                  <w:t>☐</w:t>
                </w:r>
              </w:sdtContent>
            </w:sdt>
            <w:r w:rsidR="00FF7DAD" w:rsidRPr="00F822C5">
              <w:t>Sena Nyaku</w:t>
            </w:r>
          </w:p>
        </w:tc>
      </w:tr>
      <w:tr w:rsidR="00FF7DAD" w14:paraId="1FDFEF60" w14:textId="77777777" w:rsidTr="00F822C5">
        <w:tc>
          <w:tcPr>
            <w:tcW w:w="3017" w:type="dxa"/>
            <w:shd w:val="clear" w:color="auto" w:fill="E7E6E6" w:themeFill="background2"/>
          </w:tcPr>
          <w:p w14:paraId="1BB82C9A" w14:textId="2936596E" w:rsidR="00FF7DAD" w:rsidRPr="00F822C5" w:rsidRDefault="00FF7DAD" w:rsidP="00DC0A1F">
            <w:pPr>
              <w:pStyle w:val="List"/>
              <w:ind w:left="0" w:firstLine="0"/>
              <w:rPr>
                <w:b/>
              </w:rPr>
            </w:pPr>
            <w:r w:rsidRPr="00F822C5">
              <w:rPr>
                <w:b/>
              </w:rPr>
              <w:t>Networking</w:t>
            </w:r>
            <w:r w:rsidR="00F822C5">
              <w:rPr>
                <w:b/>
              </w:rPr>
              <w:t xml:space="preserve"> &amp; Mentorship</w:t>
            </w:r>
          </w:p>
        </w:tc>
        <w:tc>
          <w:tcPr>
            <w:tcW w:w="2989" w:type="dxa"/>
          </w:tcPr>
          <w:p w14:paraId="0393C034" w14:textId="4FF43870" w:rsidR="00FF7DAD" w:rsidRPr="00F822C5" w:rsidRDefault="00ED0E75" w:rsidP="00DC0A1F">
            <w:pPr>
              <w:pStyle w:val="List"/>
              <w:ind w:left="0" w:firstLine="0"/>
            </w:pPr>
            <w:sdt>
              <w:sdtPr>
                <w:id w:val="19056208"/>
                <w14:checkbox>
                  <w14:checked w14:val="1"/>
                  <w14:checkedState w14:val="2612" w14:font="MS Gothic"/>
                  <w14:uncheckedState w14:val="2610" w14:font="MS Gothic"/>
                </w14:checkbox>
              </w:sdtPr>
              <w:sdtEndPr/>
              <w:sdtContent>
                <w:r w:rsidR="005D1E2D">
                  <w:rPr>
                    <w:rFonts w:ascii="MS Gothic" w:eastAsia="MS Gothic" w:hAnsi="MS Gothic" w:hint="eastAsia"/>
                  </w:rPr>
                  <w:t>☒</w:t>
                </w:r>
              </w:sdtContent>
            </w:sdt>
            <w:r w:rsidR="00FF7DAD" w:rsidRPr="00F822C5">
              <w:t>Brittney Huff</w:t>
            </w:r>
            <w:r w:rsidR="00276AAE">
              <w:t xml:space="preserve"> (3:06)</w:t>
            </w:r>
          </w:p>
        </w:tc>
        <w:tc>
          <w:tcPr>
            <w:tcW w:w="2984" w:type="dxa"/>
          </w:tcPr>
          <w:p w14:paraId="5CAEB9C2" w14:textId="7A8AFDD6" w:rsidR="00FF7DAD" w:rsidRPr="00F822C5" w:rsidRDefault="00ED0E75" w:rsidP="00DC0A1F">
            <w:pPr>
              <w:pStyle w:val="List"/>
              <w:ind w:left="0" w:firstLine="0"/>
            </w:pPr>
            <w:sdt>
              <w:sdtPr>
                <w:id w:val="1777605606"/>
                <w14:checkbox>
                  <w14:checked w14:val="0"/>
                  <w14:checkedState w14:val="2612" w14:font="MS Gothic"/>
                  <w14:uncheckedState w14:val="2610" w14:font="MS Gothic"/>
                </w14:checkbox>
              </w:sdtPr>
              <w:sdtEndPr/>
              <w:sdtContent>
                <w:r w:rsidR="00103304">
                  <w:rPr>
                    <w:rFonts w:ascii="MS Gothic" w:eastAsia="MS Gothic" w:hAnsi="MS Gothic" w:hint="eastAsia"/>
                  </w:rPr>
                  <w:t>☐</w:t>
                </w:r>
              </w:sdtContent>
            </w:sdt>
            <w:r w:rsidR="00FF7DAD" w:rsidRPr="00F822C5">
              <w:t>Jerod Potts</w:t>
            </w:r>
          </w:p>
          <w:p w14:paraId="7C56BB26" w14:textId="1DB976EC" w:rsidR="00FF7DAD" w:rsidRPr="00F822C5" w:rsidRDefault="00ED0E75" w:rsidP="00DC0A1F">
            <w:pPr>
              <w:pStyle w:val="List"/>
              <w:ind w:left="0" w:firstLine="0"/>
            </w:pPr>
            <w:sdt>
              <w:sdtPr>
                <w:id w:val="-1966260273"/>
                <w14:checkbox>
                  <w14:checked w14:val="0"/>
                  <w14:checkedState w14:val="2612" w14:font="MS Gothic"/>
                  <w14:uncheckedState w14:val="2610" w14:font="MS Gothic"/>
                </w14:checkbox>
              </w:sdtPr>
              <w:sdtEndPr/>
              <w:sdtContent>
                <w:r w:rsidR="00F822C5" w:rsidRPr="00F822C5">
                  <w:rPr>
                    <w:rFonts w:ascii="MS Gothic" w:eastAsia="MS Gothic" w:hAnsi="MS Gothic" w:hint="eastAsia"/>
                  </w:rPr>
                  <w:t>☐</w:t>
                </w:r>
              </w:sdtContent>
            </w:sdt>
            <w:r w:rsidR="00FF7DAD" w:rsidRPr="00F822C5">
              <w:t>Stephen Harcus</w:t>
            </w:r>
          </w:p>
          <w:p w14:paraId="56413D77" w14:textId="102BE0E8" w:rsidR="00FF7DAD" w:rsidRPr="00F822C5" w:rsidRDefault="00ED0E75" w:rsidP="00DC0A1F">
            <w:pPr>
              <w:pStyle w:val="List"/>
              <w:ind w:left="0" w:firstLine="0"/>
            </w:pPr>
            <w:sdt>
              <w:sdtPr>
                <w:id w:val="1526992453"/>
                <w14:checkbox>
                  <w14:checked w14:val="0"/>
                  <w14:checkedState w14:val="2612" w14:font="MS Gothic"/>
                  <w14:uncheckedState w14:val="2610" w14:font="MS Gothic"/>
                </w14:checkbox>
              </w:sdtPr>
              <w:sdtEndPr/>
              <w:sdtContent>
                <w:r w:rsidR="000D4BE4">
                  <w:rPr>
                    <w:rFonts w:ascii="MS Gothic" w:eastAsia="MS Gothic" w:hAnsi="MS Gothic" w:hint="eastAsia"/>
                  </w:rPr>
                  <w:t>☐</w:t>
                </w:r>
              </w:sdtContent>
            </w:sdt>
            <w:r w:rsidR="00FF7DAD" w:rsidRPr="00F822C5">
              <w:t>Chandra Washington</w:t>
            </w:r>
          </w:p>
        </w:tc>
      </w:tr>
      <w:tr w:rsidR="00FF7DAD" w14:paraId="7EA89726" w14:textId="77777777" w:rsidTr="00F822C5">
        <w:tc>
          <w:tcPr>
            <w:tcW w:w="3017" w:type="dxa"/>
            <w:shd w:val="clear" w:color="auto" w:fill="E7E6E6" w:themeFill="background2"/>
          </w:tcPr>
          <w:p w14:paraId="6CEEF3FD" w14:textId="2E8FF5B9" w:rsidR="00FF7DAD" w:rsidRPr="00F822C5" w:rsidRDefault="00FF7DAD" w:rsidP="00DC0A1F">
            <w:pPr>
              <w:pStyle w:val="List"/>
              <w:ind w:left="0" w:firstLine="0"/>
              <w:rPr>
                <w:b/>
              </w:rPr>
            </w:pPr>
            <w:r w:rsidRPr="00F822C5">
              <w:rPr>
                <w:b/>
              </w:rPr>
              <w:t xml:space="preserve">Professional Development </w:t>
            </w:r>
          </w:p>
        </w:tc>
        <w:tc>
          <w:tcPr>
            <w:tcW w:w="2989" w:type="dxa"/>
          </w:tcPr>
          <w:p w14:paraId="63D28489" w14:textId="35A28B9A" w:rsidR="00FF7DAD" w:rsidRPr="00F822C5" w:rsidRDefault="00ED0E75" w:rsidP="00DC0A1F">
            <w:pPr>
              <w:pStyle w:val="List"/>
              <w:ind w:left="0" w:firstLine="0"/>
            </w:pPr>
            <w:sdt>
              <w:sdtPr>
                <w:id w:val="75565570"/>
                <w14:checkbox>
                  <w14:checked w14:val="1"/>
                  <w14:checkedState w14:val="2612" w14:font="MS Gothic"/>
                  <w14:uncheckedState w14:val="2610" w14:font="MS Gothic"/>
                </w14:checkbox>
              </w:sdtPr>
              <w:sdtEndPr/>
              <w:sdtContent>
                <w:r w:rsidR="005D1E2D">
                  <w:rPr>
                    <w:rFonts w:ascii="MS Gothic" w:eastAsia="MS Gothic" w:hAnsi="MS Gothic" w:hint="eastAsia"/>
                  </w:rPr>
                  <w:t>☒</w:t>
                </w:r>
              </w:sdtContent>
            </w:sdt>
            <w:r w:rsidR="00FF7DAD" w:rsidRPr="00F822C5">
              <w:t>Letecia McNatt</w:t>
            </w:r>
          </w:p>
          <w:p w14:paraId="26132101" w14:textId="26E2EB5C" w:rsidR="00FF7DAD" w:rsidRPr="00F822C5" w:rsidRDefault="00ED0E75" w:rsidP="00DC0A1F">
            <w:pPr>
              <w:pStyle w:val="List"/>
              <w:ind w:left="0" w:firstLine="0"/>
            </w:pPr>
            <w:sdt>
              <w:sdtPr>
                <w:id w:val="1443110427"/>
                <w14:checkbox>
                  <w14:checked w14:val="0"/>
                  <w14:checkedState w14:val="2612" w14:font="MS Gothic"/>
                  <w14:uncheckedState w14:val="2610" w14:font="MS Gothic"/>
                </w14:checkbox>
              </w:sdtPr>
              <w:sdtEndPr/>
              <w:sdtContent>
                <w:r w:rsidR="00276AAE">
                  <w:rPr>
                    <w:rFonts w:ascii="MS Gothic" w:eastAsia="MS Gothic" w:hAnsi="MS Gothic" w:hint="eastAsia"/>
                  </w:rPr>
                  <w:t>☐</w:t>
                </w:r>
              </w:sdtContent>
            </w:sdt>
            <w:r w:rsidR="00FF7DAD" w:rsidRPr="00F822C5">
              <w:t>Kimberly Garduno (Vice)</w:t>
            </w:r>
          </w:p>
        </w:tc>
        <w:tc>
          <w:tcPr>
            <w:tcW w:w="2984" w:type="dxa"/>
          </w:tcPr>
          <w:p w14:paraId="46E5F303" w14:textId="467D5825" w:rsidR="00FF7DAD" w:rsidRPr="00F822C5" w:rsidRDefault="00ED0E75" w:rsidP="00DC0A1F">
            <w:pPr>
              <w:pStyle w:val="List"/>
              <w:ind w:left="0" w:firstLine="0"/>
            </w:pPr>
            <w:sdt>
              <w:sdtPr>
                <w:id w:val="-96177065"/>
                <w14:checkbox>
                  <w14:checked w14:val="0"/>
                  <w14:checkedState w14:val="2612" w14:font="MS Gothic"/>
                  <w14:uncheckedState w14:val="2610" w14:font="MS Gothic"/>
                </w14:checkbox>
              </w:sdtPr>
              <w:sdtEndPr/>
              <w:sdtContent>
                <w:r w:rsidR="00E66B8C">
                  <w:rPr>
                    <w:rFonts w:ascii="MS Gothic" w:eastAsia="MS Gothic" w:hAnsi="MS Gothic" w:hint="eastAsia"/>
                  </w:rPr>
                  <w:t>☐</w:t>
                </w:r>
              </w:sdtContent>
            </w:sdt>
            <w:r w:rsidR="00FF7DAD" w:rsidRPr="00F822C5">
              <w:t>Kate Hawley</w:t>
            </w:r>
          </w:p>
        </w:tc>
      </w:tr>
      <w:tr w:rsidR="00FF7DAD" w14:paraId="676AD960" w14:textId="77777777" w:rsidTr="00F822C5">
        <w:tc>
          <w:tcPr>
            <w:tcW w:w="3017" w:type="dxa"/>
            <w:shd w:val="clear" w:color="auto" w:fill="E7E6E6" w:themeFill="background2"/>
          </w:tcPr>
          <w:p w14:paraId="4639334F" w14:textId="09222C9E" w:rsidR="00FF7DAD" w:rsidRPr="00F822C5" w:rsidRDefault="00FF7DAD" w:rsidP="00DC0A1F">
            <w:pPr>
              <w:pStyle w:val="List"/>
              <w:ind w:left="0" w:firstLine="0"/>
              <w:rPr>
                <w:b/>
              </w:rPr>
            </w:pPr>
            <w:r w:rsidRPr="00F822C5">
              <w:rPr>
                <w:b/>
              </w:rPr>
              <w:t>Special Events</w:t>
            </w:r>
          </w:p>
        </w:tc>
        <w:tc>
          <w:tcPr>
            <w:tcW w:w="2989" w:type="dxa"/>
          </w:tcPr>
          <w:p w14:paraId="6F8804F7" w14:textId="1F627F11" w:rsidR="00FF7DAD" w:rsidRPr="00F822C5" w:rsidRDefault="00ED0E75" w:rsidP="00DC0A1F">
            <w:pPr>
              <w:pStyle w:val="List"/>
              <w:ind w:left="0" w:firstLine="0"/>
            </w:pPr>
            <w:sdt>
              <w:sdtPr>
                <w:id w:val="-1398360958"/>
                <w14:checkbox>
                  <w14:checked w14:val="1"/>
                  <w14:checkedState w14:val="2612" w14:font="MS Gothic"/>
                  <w14:uncheckedState w14:val="2610" w14:font="MS Gothic"/>
                </w14:checkbox>
              </w:sdtPr>
              <w:sdtEndPr/>
              <w:sdtContent>
                <w:r w:rsidR="005D1E2D">
                  <w:rPr>
                    <w:rFonts w:ascii="MS Gothic" w:eastAsia="MS Gothic" w:hAnsi="MS Gothic" w:hint="eastAsia"/>
                  </w:rPr>
                  <w:t>☒</w:t>
                </w:r>
              </w:sdtContent>
            </w:sdt>
            <w:r w:rsidR="00FF7DAD" w:rsidRPr="00F822C5">
              <w:t>Brett Cast</w:t>
            </w:r>
            <w:r w:rsidR="00FE36F0">
              <w:t xml:space="preserve"> </w:t>
            </w:r>
          </w:p>
          <w:p w14:paraId="1B722FE6" w14:textId="189FE51C" w:rsidR="00FF7DAD" w:rsidRPr="00F822C5" w:rsidRDefault="00ED0E75" w:rsidP="00DC0A1F">
            <w:pPr>
              <w:pStyle w:val="List"/>
              <w:ind w:left="0" w:firstLine="0"/>
            </w:pPr>
            <w:sdt>
              <w:sdtPr>
                <w:id w:val="-1993940520"/>
                <w14:checkbox>
                  <w14:checked w14:val="0"/>
                  <w14:checkedState w14:val="2612" w14:font="MS Gothic"/>
                  <w14:uncheckedState w14:val="2610" w14:font="MS Gothic"/>
                </w14:checkbox>
              </w:sdtPr>
              <w:sdtEndPr/>
              <w:sdtContent>
                <w:r w:rsidR="00103304">
                  <w:rPr>
                    <w:rFonts w:ascii="MS Gothic" w:eastAsia="MS Gothic" w:hAnsi="MS Gothic" w:hint="eastAsia"/>
                  </w:rPr>
                  <w:t>☐</w:t>
                </w:r>
              </w:sdtContent>
            </w:sdt>
            <w:r w:rsidR="00FF7DAD" w:rsidRPr="00F822C5">
              <w:t>Don Robinson (Vice)</w:t>
            </w:r>
          </w:p>
        </w:tc>
        <w:tc>
          <w:tcPr>
            <w:tcW w:w="2984" w:type="dxa"/>
          </w:tcPr>
          <w:p w14:paraId="06A44800" w14:textId="30214660" w:rsidR="00FF7DAD" w:rsidRPr="00F822C5" w:rsidRDefault="00ED0E75" w:rsidP="00DC0A1F">
            <w:pPr>
              <w:pStyle w:val="List"/>
              <w:ind w:left="0" w:firstLine="0"/>
            </w:pPr>
            <w:sdt>
              <w:sdtPr>
                <w:id w:val="1888453738"/>
                <w14:checkbox>
                  <w14:checked w14:val="1"/>
                  <w14:checkedState w14:val="2612" w14:font="MS Gothic"/>
                  <w14:uncheckedState w14:val="2610" w14:font="MS Gothic"/>
                </w14:checkbox>
              </w:sdtPr>
              <w:sdtEndPr/>
              <w:sdtContent>
                <w:r w:rsidR="005D1E2D">
                  <w:rPr>
                    <w:rFonts w:ascii="MS Gothic" w:eastAsia="MS Gothic" w:hAnsi="MS Gothic" w:hint="eastAsia"/>
                  </w:rPr>
                  <w:t>☒</w:t>
                </w:r>
              </w:sdtContent>
            </w:sdt>
            <w:r w:rsidR="00FF7DAD" w:rsidRPr="00F822C5">
              <w:t>Carey Neal</w:t>
            </w:r>
          </w:p>
        </w:tc>
      </w:tr>
    </w:tbl>
    <w:p w14:paraId="5A20CEF6" w14:textId="77777777" w:rsidR="005D7B31" w:rsidRDefault="005D7B31" w:rsidP="005D7B31">
      <w:pPr>
        <w:pStyle w:val="ListParagraph"/>
        <w:spacing w:after="200" w:line="276" w:lineRule="auto"/>
        <w:rPr>
          <w:rFonts w:ascii="Arial" w:hAnsi="Arial" w:cs="Arial"/>
          <w:b/>
          <w:szCs w:val="24"/>
          <w:u w:val="single"/>
        </w:rPr>
      </w:pPr>
    </w:p>
    <w:p w14:paraId="3DF14F17" w14:textId="77777777" w:rsidR="00E16BB8" w:rsidRDefault="00E16BB8" w:rsidP="00E16BB8">
      <w:pPr>
        <w:pStyle w:val="ListParagraph"/>
        <w:spacing w:after="200" w:line="276" w:lineRule="auto"/>
        <w:ind w:left="1440"/>
        <w:rPr>
          <w:rFonts w:ascii="Arial" w:hAnsi="Arial" w:cs="Arial"/>
          <w:b/>
          <w:szCs w:val="24"/>
          <w:u w:val="single"/>
        </w:rPr>
      </w:pPr>
    </w:p>
    <w:p w14:paraId="4832F84E" w14:textId="5FA944D7" w:rsidR="00FE36F0" w:rsidRDefault="00FE36F0" w:rsidP="00FE36F0">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t xml:space="preserve">Approval of </w:t>
      </w:r>
      <w:r w:rsidR="00E66B8C">
        <w:rPr>
          <w:rFonts w:ascii="Arial" w:hAnsi="Arial" w:cs="Arial"/>
          <w:b/>
          <w:szCs w:val="24"/>
          <w:u w:val="single"/>
        </w:rPr>
        <w:t>October 2</w:t>
      </w:r>
      <w:r w:rsidR="00A54779" w:rsidRPr="000C372D">
        <w:rPr>
          <w:rFonts w:ascii="Arial" w:hAnsi="Arial" w:cs="Arial"/>
          <w:b/>
          <w:szCs w:val="24"/>
          <w:u w:val="single"/>
        </w:rPr>
        <w:t xml:space="preserve">, 2020 Meeting Minutes </w:t>
      </w:r>
    </w:p>
    <w:p w14:paraId="52B0B140" w14:textId="1A66A682" w:rsidR="00E16BB8" w:rsidRPr="001D1991" w:rsidRDefault="001D1991" w:rsidP="001D1991">
      <w:pPr>
        <w:spacing w:after="200" w:line="276" w:lineRule="auto"/>
        <w:ind w:left="720"/>
        <w:rPr>
          <w:rFonts w:ascii="Arial" w:hAnsi="Arial" w:cs="Arial"/>
          <w:bCs/>
          <w:szCs w:val="24"/>
        </w:rPr>
      </w:pPr>
      <w:r>
        <w:rPr>
          <w:rFonts w:ascii="Arial" w:hAnsi="Arial" w:cs="Arial"/>
          <w:bCs/>
          <w:szCs w:val="24"/>
        </w:rPr>
        <w:t xml:space="preserve">Letecia motioned for approval of the minutes and Brett seconded the motion. The motion passed unanimously. </w:t>
      </w:r>
    </w:p>
    <w:p w14:paraId="1B83DF51" w14:textId="23B40A9B" w:rsidR="00297519" w:rsidRDefault="00E66B8C" w:rsidP="00297519">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t xml:space="preserve">Canvassing of </w:t>
      </w:r>
      <w:r w:rsidR="00103304">
        <w:rPr>
          <w:rFonts w:ascii="Arial" w:hAnsi="Arial" w:cs="Arial"/>
          <w:b/>
          <w:szCs w:val="24"/>
          <w:u w:val="single"/>
        </w:rPr>
        <w:t>Elections</w:t>
      </w:r>
    </w:p>
    <w:p w14:paraId="4B853E1D" w14:textId="1E94420B" w:rsidR="008D69BF" w:rsidRDefault="00927A84" w:rsidP="008D69BF">
      <w:pPr>
        <w:spacing w:after="200" w:line="276" w:lineRule="auto"/>
        <w:ind w:left="720"/>
        <w:rPr>
          <w:rFonts w:ascii="Arial" w:hAnsi="Arial" w:cs="Arial"/>
          <w:szCs w:val="24"/>
        </w:rPr>
      </w:pPr>
      <w:r>
        <w:rPr>
          <w:rFonts w:ascii="Arial" w:hAnsi="Arial" w:cs="Arial"/>
          <w:szCs w:val="24"/>
        </w:rPr>
        <w:t xml:space="preserve">Results: </w:t>
      </w:r>
    </w:p>
    <w:p w14:paraId="0A529E6C" w14:textId="747A0571" w:rsidR="00927A84" w:rsidRDefault="00927A84" w:rsidP="00927A84">
      <w:pPr>
        <w:spacing w:after="0" w:line="240" w:lineRule="auto"/>
        <w:ind w:left="720"/>
        <w:rPr>
          <w:rFonts w:ascii="Arial" w:hAnsi="Arial" w:cs="Arial"/>
          <w:szCs w:val="24"/>
        </w:rPr>
      </w:pPr>
      <w:r>
        <w:rPr>
          <w:rFonts w:ascii="Arial" w:hAnsi="Arial" w:cs="Arial"/>
          <w:szCs w:val="24"/>
        </w:rPr>
        <w:t>President: Laurie Wilson</w:t>
      </w:r>
    </w:p>
    <w:p w14:paraId="185AF51D" w14:textId="7CEF4264" w:rsidR="00927A84" w:rsidRDefault="00927A84" w:rsidP="00927A84">
      <w:pPr>
        <w:spacing w:after="0" w:line="240" w:lineRule="auto"/>
        <w:ind w:left="720"/>
        <w:rPr>
          <w:rFonts w:ascii="Arial" w:hAnsi="Arial" w:cs="Arial"/>
          <w:szCs w:val="24"/>
        </w:rPr>
      </w:pPr>
      <w:r>
        <w:rPr>
          <w:rFonts w:ascii="Arial" w:hAnsi="Arial" w:cs="Arial"/>
          <w:szCs w:val="24"/>
        </w:rPr>
        <w:t>Vice President: Lauren LaNeave</w:t>
      </w:r>
    </w:p>
    <w:p w14:paraId="082FAAD4" w14:textId="5450C54E" w:rsidR="00927A84" w:rsidRDefault="00927A84" w:rsidP="00927A84">
      <w:pPr>
        <w:spacing w:after="0" w:line="240" w:lineRule="auto"/>
        <w:ind w:left="720"/>
        <w:rPr>
          <w:rFonts w:ascii="Arial" w:hAnsi="Arial" w:cs="Arial"/>
          <w:szCs w:val="24"/>
        </w:rPr>
      </w:pPr>
      <w:r>
        <w:rPr>
          <w:rFonts w:ascii="Arial" w:hAnsi="Arial" w:cs="Arial"/>
          <w:szCs w:val="24"/>
        </w:rPr>
        <w:t>Treasury: Imelda Speck</w:t>
      </w:r>
    </w:p>
    <w:p w14:paraId="071A100E" w14:textId="6B4091E2" w:rsidR="00927A84" w:rsidRDefault="00927A84" w:rsidP="00927A84">
      <w:pPr>
        <w:spacing w:after="0" w:line="240" w:lineRule="auto"/>
        <w:ind w:left="720"/>
        <w:rPr>
          <w:rFonts w:ascii="Arial" w:hAnsi="Arial" w:cs="Arial"/>
          <w:szCs w:val="24"/>
        </w:rPr>
      </w:pPr>
      <w:r>
        <w:rPr>
          <w:rFonts w:ascii="Arial" w:hAnsi="Arial" w:cs="Arial"/>
          <w:szCs w:val="24"/>
        </w:rPr>
        <w:t>Secretary: Brittney Huff</w:t>
      </w:r>
    </w:p>
    <w:p w14:paraId="3E529510" w14:textId="3548B347" w:rsidR="005D1E2D" w:rsidRDefault="005D1E2D" w:rsidP="00927A84">
      <w:pPr>
        <w:spacing w:after="0" w:line="240" w:lineRule="auto"/>
        <w:ind w:left="720"/>
        <w:rPr>
          <w:rFonts w:ascii="Arial" w:hAnsi="Arial" w:cs="Arial"/>
          <w:szCs w:val="24"/>
        </w:rPr>
      </w:pPr>
    </w:p>
    <w:p w14:paraId="41128801" w14:textId="4C298B5A" w:rsidR="001D1991" w:rsidRDefault="001D1991" w:rsidP="00927A84">
      <w:pPr>
        <w:spacing w:after="0" w:line="240" w:lineRule="auto"/>
        <w:ind w:left="720"/>
        <w:rPr>
          <w:rFonts w:ascii="Arial" w:hAnsi="Arial" w:cs="Arial"/>
          <w:szCs w:val="24"/>
        </w:rPr>
      </w:pPr>
      <w:r>
        <w:rPr>
          <w:rFonts w:ascii="Arial" w:hAnsi="Arial" w:cs="Arial"/>
          <w:szCs w:val="24"/>
        </w:rPr>
        <w:t xml:space="preserve">Carey motioned for approval and Brittney seconded the motion. The motion was passed unanimously </w:t>
      </w:r>
    </w:p>
    <w:p w14:paraId="72F1A4DB" w14:textId="77777777" w:rsidR="005D1E2D" w:rsidRDefault="005D1E2D" w:rsidP="00927A84">
      <w:pPr>
        <w:spacing w:after="0" w:line="240" w:lineRule="auto"/>
        <w:ind w:left="720"/>
        <w:rPr>
          <w:rFonts w:ascii="Arial" w:hAnsi="Arial" w:cs="Arial"/>
          <w:szCs w:val="24"/>
        </w:rPr>
      </w:pPr>
    </w:p>
    <w:p w14:paraId="2A282C32" w14:textId="6F0E7BE0" w:rsidR="00927A84" w:rsidRDefault="00927A84" w:rsidP="00927A84">
      <w:pPr>
        <w:spacing w:after="0" w:line="240" w:lineRule="auto"/>
        <w:ind w:left="720"/>
        <w:rPr>
          <w:rFonts w:ascii="Arial" w:hAnsi="Arial" w:cs="Arial"/>
          <w:szCs w:val="24"/>
        </w:rPr>
      </w:pPr>
    </w:p>
    <w:p w14:paraId="19B3387D" w14:textId="0B8ACD7C" w:rsidR="001D1991" w:rsidRDefault="001D1991" w:rsidP="00927A84">
      <w:pPr>
        <w:spacing w:after="0" w:line="240" w:lineRule="auto"/>
        <w:ind w:left="720"/>
        <w:rPr>
          <w:rFonts w:ascii="Arial" w:hAnsi="Arial" w:cs="Arial"/>
          <w:szCs w:val="24"/>
        </w:rPr>
      </w:pPr>
    </w:p>
    <w:p w14:paraId="66F9B8C1" w14:textId="77777777" w:rsidR="001D1991" w:rsidRPr="00103304" w:rsidRDefault="001D1991" w:rsidP="00927A84">
      <w:pPr>
        <w:spacing w:after="0" w:line="240" w:lineRule="auto"/>
        <w:ind w:left="720"/>
        <w:rPr>
          <w:rFonts w:ascii="Arial" w:hAnsi="Arial" w:cs="Arial"/>
          <w:szCs w:val="24"/>
        </w:rPr>
      </w:pPr>
    </w:p>
    <w:p w14:paraId="497D6242" w14:textId="247F8EC4" w:rsidR="00E66B8C" w:rsidRDefault="00E66B8C" w:rsidP="00E66B8C">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lastRenderedPageBreak/>
        <w:t xml:space="preserve">2021 Executive Committee </w:t>
      </w:r>
    </w:p>
    <w:p w14:paraId="5013178B" w14:textId="77777777" w:rsidR="005D1E2D" w:rsidRDefault="005D1E2D" w:rsidP="005D1E2D">
      <w:pPr>
        <w:pStyle w:val="ListParagraph"/>
        <w:spacing w:after="200" w:line="276" w:lineRule="auto"/>
        <w:rPr>
          <w:rFonts w:ascii="Arial" w:hAnsi="Arial" w:cs="Arial"/>
          <w:b/>
          <w:szCs w:val="24"/>
          <w:u w:val="single"/>
        </w:rPr>
      </w:pPr>
    </w:p>
    <w:p w14:paraId="077B0285" w14:textId="0946488E" w:rsidR="005D1E2D" w:rsidRDefault="001D1991" w:rsidP="005D1E2D">
      <w:pPr>
        <w:pStyle w:val="ListParagraph"/>
        <w:spacing w:after="200" w:line="276" w:lineRule="auto"/>
        <w:rPr>
          <w:rFonts w:ascii="Arial" w:hAnsi="Arial" w:cs="Arial"/>
          <w:szCs w:val="24"/>
        </w:rPr>
      </w:pPr>
      <w:r>
        <w:rPr>
          <w:rFonts w:ascii="Arial" w:hAnsi="Arial" w:cs="Arial"/>
          <w:szCs w:val="24"/>
        </w:rPr>
        <w:t xml:space="preserve">Laurie shared that the </w:t>
      </w:r>
      <w:r w:rsidR="005D1E2D">
        <w:rPr>
          <w:rFonts w:ascii="Arial" w:hAnsi="Arial" w:cs="Arial"/>
          <w:szCs w:val="24"/>
        </w:rPr>
        <w:t>2021 Officers met to review the applications</w:t>
      </w:r>
      <w:r>
        <w:rPr>
          <w:rFonts w:ascii="Arial" w:hAnsi="Arial" w:cs="Arial"/>
          <w:szCs w:val="24"/>
        </w:rPr>
        <w:t xml:space="preserve"> and was happy to share the group r</w:t>
      </w:r>
      <w:r w:rsidR="005D1E2D">
        <w:rPr>
          <w:rFonts w:ascii="Arial" w:hAnsi="Arial" w:cs="Arial"/>
          <w:szCs w:val="24"/>
        </w:rPr>
        <w:t>eceived several new interests from mem</w:t>
      </w:r>
      <w:r>
        <w:rPr>
          <w:rFonts w:ascii="Arial" w:hAnsi="Arial" w:cs="Arial"/>
          <w:szCs w:val="24"/>
        </w:rPr>
        <w:t>bers. The following are the 2021 Executive Committee</w:t>
      </w:r>
      <w:r w:rsidR="002B5F45">
        <w:rPr>
          <w:rFonts w:ascii="Arial" w:hAnsi="Arial" w:cs="Arial"/>
          <w:szCs w:val="24"/>
        </w:rPr>
        <w:t xml:space="preserve"> assignments. </w:t>
      </w:r>
    </w:p>
    <w:p w14:paraId="78CD5B6C" w14:textId="77777777" w:rsidR="005D1E2D" w:rsidRDefault="005D1E2D" w:rsidP="005D1E2D">
      <w:pPr>
        <w:pStyle w:val="ListParagraph"/>
        <w:spacing w:after="200" w:line="276" w:lineRule="auto"/>
        <w:rPr>
          <w:rFonts w:ascii="Arial" w:hAnsi="Arial" w:cs="Arial"/>
          <w:szCs w:val="24"/>
        </w:rPr>
      </w:pPr>
    </w:p>
    <w:p w14:paraId="2567B1A4" w14:textId="10F3D561" w:rsidR="005D1E2D" w:rsidRPr="002B5F45" w:rsidRDefault="005D1E2D" w:rsidP="005D1E2D">
      <w:pPr>
        <w:pStyle w:val="ListParagraph"/>
        <w:spacing w:after="200" w:line="276" w:lineRule="auto"/>
        <w:rPr>
          <w:rFonts w:ascii="Arial" w:hAnsi="Arial" w:cs="Arial"/>
          <w:szCs w:val="24"/>
          <w:u w:val="single"/>
        </w:rPr>
      </w:pPr>
      <w:r w:rsidRPr="002B5F45">
        <w:rPr>
          <w:rFonts w:ascii="Arial" w:hAnsi="Arial" w:cs="Arial"/>
          <w:szCs w:val="24"/>
          <w:u w:val="single"/>
        </w:rPr>
        <w:t>Communications</w:t>
      </w:r>
    </w:p>
    <w:p w14:paraId="1616940F" w14:textId="7F053360" w:rsidR="005D1E2D" w:rsidRDefault="002B5F45" w:rsidP="005D1E2D">
      <w:pPr>
        <w:pStyle w:val="ListParagraph"/>
        <w:spacing w:after="200" w:line="276" w:lineRule="auto"/>
        <w:rPr>
          <w:rFonts w:ascii="Arial" w:hAnsi="Arial" w:cs="Arial"/>
          <w:szCs w:val="24"/>
        </w:rPr>
      </w:pPr>
      <w:r>
        <w:rPr>
          <w:rFonts w:ascii="Arial" w:hAnsi="Arial" w:cs="Arial"/>
          <w:szCs w:val="24"/>
        </w:rPr>
        <w:t xml:space="preserve">Chair: </w:t>
      </w:r>
      <w:r w:rsidR="005D1E2D">
        <w:rPr>
          <w:rFonts w:ascii="Arial" w:hAnsi="Arial" w:cs="Arial"/>
          <w:szCs w:val="24"/>
        </w:rPr>
        <w:t>Colby Collins</w:t>
      </w:r>
    </w:p>
    <w:p w14:paraId="02C7B7DC" w14:textId="4835C65C" w:rsidR="005D1E2D" w:rsidRDefault="002B5F45" w:rsidP="005D1E2D">
      <w:pPr>
        <w:pStyle w:val="ListParagraph"/>
        <w:spacing w:after="200" w:line="276" w:lineRule="auto"/>
        <w:rPr>
          <w:rFonts w:ascii="Arial" w:hAnsi="Arial" w:cs="Arial"/>
          <w:szCs w:val="24"/>
        </w:rPr>
      </w:pPr>
      <w:r>
        <w:rPr>
          <w:rFonts w:ascii="Arial" w:hAnsi="Arial" w:cs="Arial"/>
          <w:szCs w:val="24"/>
        </w:rPr>
        <w:t xml:space="preserve">Members: </w:t>
      </w:r>
      <w:r w:rsidR="005D1E2D">
        <w:rPr>
          <w:rFonts w:ascii="Arial" w:hAnsi="Arial" w:cs="Arial"/>
          <w:szCs w:val="24"/>
        </w:rPr>
        <w:t>Blake Hoffman</w:t>
      </w:r>
    </w:p>
    <w:p w14:paraId="52078B1E" w14:textId="754D9CD0" w:rsidR="002B5F45" w:rsidRDefault="002B5F45" w:rsidP="005D1E2D">
      <w:pPr>
        <w:pStyle w:val="ListParagraph"/>
        <w:spacing w:after="200" w:line="276" w:lineRule="auto"/>
        <w:rPr>
          <w:rFonts w:ascii="Arial" w:hAnsi="Arial" w:cs="Arial"/>
          <w:szCs w:val="24"/>
        </w:rPr>
      </w:pPr>
      <w:r>
        <w:rPr>
          <w:rFonts w:ascii="Arial" w:hAnsi="Arial" w:cs="Arial"/>
          <w:szCs w:val="24"/>
        </w:rPr>
        <w:t>Officer Liaison: Brittney Huff</w:t>
      </w:r>
    </w:p>
    <w:p w14:paraId="6D1B7BEC" w14:textId="77777777" w:rsidR="005D1E2D" w:rsidRDefault="005D1E2D" w:rsidP="005D1E2D">
      <w:pPr>
        <w:pStyle w:val="ListParagraph"/>
        <w:spacing w:after="200" w:line="276" w:lineRule="auto"/>
        <w:rPr>
          <w:rFonts w:ascii="Arial" w:hAnsi="Arial" w:cs="Arial"/>
          <w:szCs w:val="24"/>
        </w:rPr>
      </w:pPr>
    </w:p>
    <w:p w14:paraId="238A0128" w14:textId="0406D159" w:rsidR="002B5F45" w:rsidRPr="002B5F45" w:rsidRDefault="002B5F45" w:rsidP="005D1E2D">
      <w:pPr>
        <w:pStyle w:val="ListParagraph"/>
        <w:spacing w:after="200" w:line="276" w:lineRule="auto"/>
        <w:rPr>
          <w:rFonts w:ascii="Arial" w:hAnsi="Arial" w:cs="Arial"/>
          <w:szCs w:val="24"/>
          <w:u w:val="single"/>
        </w:rPr>
      </w:pPr>
      <w:r w:rsidRPr="002B5F45">
        <w:rPr>
          <w:rFonts w:ascii="Arial" w:hAnsi="Arial" w:cs="Arial"/>
          <w:szCs w:val="24"/>
          <w:u w:val="single"/>
        </w:rPr>
        <w:t>Networking &amp; Mentorship</w:t>
      </w:r>
    </w:p>
    <w:p w14:paraId="4E42D7CE" w14:textId="45D3C876" w:rsidR="005D1E2D" w:rsidRDefault="002B5F45" w:rsidP="005D1E2D">
      <w:pPr>
        <w:pStyle w:val="ListParagraph"/>
        <w:spacing w:after="200" w:line="276" w:lineRule="auto"/>
        <w:rPr>
          <w:rFonts w:ascii="Arial" w:hAnsi="Arial" w:cs="Arial"/>
          <w:szCs w:val="24"/>
        </w:rPr>
      </w:pPr>
      <w:r>
        <w:rPr>
          <w:rFonts w:ascii="Arial" w:hAnsi="Arial" w:cs="Arial"/>
          <w:szCs w:val="24"/>
        </w:rPr>
        <w:t xml:space="preserve">Chair: </w:t>
      </w:r>
      <w:r w:rsidR="005D1E2D">
        <w:rPr>
          <w:rFonts w:ascii="Arial" w:hAnsi="Arial" w:cs="Arial"/>
          <w:szCs w:val="24"/>
        </w:rPr>
        <w:t xml:space="preserve">Brett </w:t>
      </w:r>
      <w:r>
        <w:rPr>
          <w:rFonts w:ascii="Arial" w:hAnsi="Arial" w:cs="Arial"/>
          <w:szCs w:val="24"/>
        </w:rPr>
        <w:t>C</w:t>
      </w:r>
      <w:r w:rsidR="005D1E2D">
        <w:rPr>
          <w:rFonts w:ascii="Arial" w:hAnsi="Arial" w:cs="Arial"/>
          <w:szCs w:val="24"/>
        </w:rPr>
        <w:t>ast</w:t>
      </w:r>
    </w:p>
    <w:p w14:paraId="1027B430" w14:textId="52A4140D" w:rsidR="005D1E2D" w:rsidRDefault="002B5F45" w:rsidP="005D1E2D">
      <w:pPr>
        <w:pStyle w:val="ListParagraph"/>
        <w:spacing w:after="200" w:line="276" w:lineRule="auto"/>
        <w:rPr>
          <w:rFonts w:ascii="Arial" w:hAnsi="Arial" w:cs="Arial"/>
          <w:szCs w:val="24"/>
        </w:rPr>
      </w:pPr>
      <w:r>
        <w:rPr>
          <w:rFonts w:ascii="Arial" w:hAnsi="Arial" w:cs="Arial"/>
          <w:szCs w:val="24"/>
        </w:rPr>
        <w:t xml:space="preserve">Members: </w:t>
      </w:r>
      <w:r w:rsidR="005D1E2D">
        <w:rPr>
          <w:rFonts w:ascii="Arial" w:hAnsi="Arial" w:cs="Arial"/>
          <w:szCs w:val="24"/>
        </w:rPr>
        <w:t>Miguel</w:t>
      </w:r>
      <w:r>
        <w:rPr>
          <w:rFonts w:ascii="Arial" w:hAnsi="Arial" w:cs="Arial"/>
          <w:szCs w:val="24"/>
        </w:rPr>
        <w:t xml:space="preserve"> Esparza, Kaitlyn Male</w:t>
      </w:r>
    </w:p>
    <w:p w14:paraId="2EA5BDF3" w14:textId="3C8E6E2E" w:rsidR="005D1E2D" w:rsidRDefault="002B5F45" w:rsidP="005D1E2D">
      <w:pPr>
        <w:pStyle w:val="ListParagraph"/>
        <w:spacing w:after="200" w:line="276" w:lineRule="auto"/>
        <w:rPr>
          <w:rFonts w:ascii="Arial" w:hAnsi="Arial" w:cs="Arial"/>
          <w:szCs w:val="24"/>
        </w:rPr>
      </w:pPr>
      <w:r>
        <w:rPr>
          <w:rFonts w:ascii="Arial" w:hAnsi="Arial" w:cs="Arial"/>
          <w:szCs w:val="24"/>
        </w:rPr>
        <w:t>Officer Liaison: Brittney</w:t>
      </w:r>
    </w:p>
    <w:p w14:paraId="4BB0C9F5" w14:textId="77777777" w:rsidR="005D1E2D" w:rsidRDefault="005D1E2D" w:rsidP="005D1E2D">
      <w:pPr>
        <w:pStyle w:val="ListParagraph"/>
        <w:spacing w:after="200" w:line="276" w:lineRule="auto"/>
        <w:rPr>
          <w:rFonts w:ascii="Arial" w:hAnsi="Arial" w:cs="Arial"/>
          <w:szCs w:val="24"/>
        </w:rPr>
      </w:pPr>
    </w:p>
    <w:p w14:paraId="428A5C94" w14:textId="7A0BBA5A" w:rsidR="005D1E2D" w:rsidRPr="002B5F45" w:rsidRDefault="005D1E2D" w:rsidP="005D1E2D">
      <w:pPr>
        <w:pStyle w:val="ListParagraph"/>
        <w:spacing w:after="200" w:line="276" w:lineRule="auto"/>
        <w:rPr>
          <w:rFonts w:ascii="Arial" w:hAnsi="Arial" w:cs="Arial"/>
          <w:szCs w:val="24"/>
          <w:u w:val="single"/>
        </w:rPr>
      </w:pPr>
      <w:r w:rsidRPr="002B5F45">
        <w:rPr>
          <w:rFonts w:ascii="Arial" w:hAnsi="Arial" w:cs="Arial"/>
          <w:szCs w:val="24"/>
          <w:u w:val="single"/>
        </w:rPr>
        <w:t>Membership</w:t>
      </w:r>
    </w:p>
    <w:p w14:paraId="16D03C51" w14:textId="53D18211" w:rsidR="002B5F45" w:rsidRDefault="002B5F45" w:rsidP="002B5F45">
      <w:pPr>
        <w:pStyle w:val="ListParagraph"/>
        <w:spacing w:after="200" w:line="276" w:lineRule="auto"/>
        <w:rPr>
          <w:rFonts w:ascii="Arial" w:hAnsi="Arial" w:cs="Arial"/>
          <w:szCs w:val="24"/>
        </w:rPr>
      </w:pPr>
      <w:r>
        <w:rPr>
          <w:rFonts w:ascii="Arial" w:hAnsi="Arial" w:cs="Arial"/>
          <w:szCs w:val="24"/>
        </w:rPr>
        <w:t>Chair:</w:t>
      </w:r>
      <w:r>
        <w:rPr>
          <w:rFonts w:ascii="Arial" w:hAnsi="Arial" w:cs="Arial"/>
          <w:szCs w:val="24"/>
        </w:rPr>
        <w:t xml:space="preserve"> Major Youngblood</w:t>
      </w:r>
    </w:p>
    <w:p w14:paraId="4DA6AB4B" w14:textId="619D43B5"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Members: </w:t>
      </w:r>
      <w:r>
        <w:rPr>
          <w:rFonts w:ascii="Arial" w:hAnsi="Arial" w:cs="Arial"/>
          <w:szCs w:val="24"/>
        </w:rPr>
        <w:t>Valencia Garcia</w:t>
      </w:r>
    </w:p>
    <w:p w14:paraId="0E063B1C" w14:textId="66CDE19B"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Officer Liaison: </w:t>
      </w:r>
      <w:r>
        <w:rPr>
          <w:rFonts w:ascii="Arial" w:hAnsi="Arial" w:cs="Arial"/>
          <w:szCs w:val="24"/>
        </w:rPr>
        <w:t>Imelda Speck</w:t>
      </w:r>
    </w:p>
    <w:p w14:paraId="7A39CF3C" w14:textId="77777777" w:rsidR="002B5F45" w:rsidRDefault="002B5F45" w:rsidP="005D1E2D">
      <w:pPr>
        <w:pStyle w:val="ListParagraph"/>
        <w:spacing w:after="200" w:line="276" w:lineRule="auto"/>
        <w:rPr>
          <w:rFonts w:ascii="Arial" w:hAnsi="Arial" w:cs="Arial"/>
          <w:szCs w:val="24"/>
        </w:rPr>
      </w:pPr>
    </w:p>
    <w:p w14:paraId="11E77F20" w14:textId="0CC63634" w:rsidR="005D1E2D" w:rsidRPr="002B5F45" w:rsidRDefault="005D1E2D" w:rsidP="005D1E2D">
      <w:pPr>
        <w:pStyle w:val="ListParagraph"/>
        <w:spacing w:after="200" w:line="276" w:lineRule="auto"/>
        <w:rPr>
          <w:rFonts w:ascii="Arial" w:hAnsi="Arial" w:cs="Arial"/>
          <w:szCs w:val="24"/>
          <w:u w:val="single"/>
        </w:rPr>
      </w:pPr>
      <w:r w:rsidRPr="002B5F45">
        <w:rPr>
          <w:rFonts w:ascii="Arial" w:hAnsi="Arial" w:cs="Arial"/>
          <w:szCs w:val="24"/>
          <w:u w:val="single"/>
        </w:rPr>
        <w:t>Special Events</w:t>
      </w:r>
    </w:p>
    <w:p w14:paraId="6FA8779D" w14:textId="1A046630" w:rsidR="002B5F45" w:rsidRDefault="002B5F45" w:rsidP="002B5F45">
      <w:pPr>
        <w:pStyle w:val="ListParagraph"/>
        <w:spacing w:after="200" w:line="276" w:lineRule="auto"/>
        <w:rPr>
          <w:rFonts w:ascii="Arial" w:hAnsi="Arial" w:cs="Arial"/>
          <w:szCs w:val="24"/>
        </w:rPr>
      </w:pPr>
      <w:r>
        <w:rPr>
          <w:rFonts w:ascii="Arial" w:hAnsi="Arial" w:cs="Arial"/>
          <w:szCs w:val="24"/>
        </w:rPr>
        <w:t>Chair: C</w:t>
      </w:r>
      <w:r>
        <w:rPr>
          <w:rFonts w:ascii="Arial" w:hAnsi="Arial" w:cs="Arial"/>
          <w:szCs w:val="24"/>
        </w:rPr>
        <w:t>arey Neal</w:t>
      </w:r>
    </w:p>
    <w:p w14:paraId="2D01AE62" w14:textId="6E24C3A0"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Members: </w:t>
      </w:r>
      <w:r>
        <w:rPr>
          <w:rFonts w:ascii="Arial" w:hAnsi="Arial" w:cs="Arial"/>
          <w:szCs w:val="24"/>
        </w:rPr>
        <w:t>Kallie Tanner, Maya Williams, Chloe Sawatzky</w:t>
      </w:r>
    </w:p>
    <w:p w14:paraId="348BB241" w14:textId="0F9D974B"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Officer Liaison: </w:t>
      </w:r>
      <w:r>
        <w:rPr>
          <w:rFonts w:ascii="Arial" w:hAnsi="Arial" w:cs="Arial"/>
          <w:szCs w:val="24"/>
        </w:rPr>
        <w:t>Imelda Speck</w:t>
      </w:r>
    </w:p>
    <w:p w14:paraId="137AF8D3" w14:textId="77777777" w:rsidR="002B5F45" w:rsidRDefault="002B5F45" w:rsidP="005D1E2D">
      <w:pPr>
        <w:pStyle w:val="ListParagraph"/>
        <w:spacing w:after="200" w:line="276" w:lineRule="auto"/>
        <w:rPr>
          <w:rFonts w:ascii="Arial" w:hAnsi="Arial" w:cs="Arial"/>
          <w:szCs w:val="24"/>
        </w:rPr>
      </w:pPr>
    </w:p>
    <w:p w14:paraId="25587630" w14:textId="34818AFB" w:rsidR="005D1E2D" w:rsidRPr="002B5F45" w:rsidRDefault="005D1E2D" w:rsidP="005D1E2D">
      <w:pPr>
        <w:pStyle w:val="ListParagraph"/>
        <w:spacing w:after="200" w:line="276" w:lineRule="auto"/>
        <w:rPr>
          <w:rFonts w:ascii="Arial" w:hAnsi="Arial" w:cs="Arial"/>
          <w:szCs w:val="24"/>
          <w:u w:val="single"/>
        </w:rPr>
      </w:pPr>
      <w:r w:rsidRPr="002B5F45">
        <w:rPr>
          <w:rFonts w:ascii="Arial" w:hAnsi="Arial" w:cs="Arial"/>
          <w:szCs w:val="24"/>
          <w:u w:val="single"/>
        </w:rPr>
        <w:t>Professional</w:t>
      </w:r>
    </w:p>
    <w:p w14:paraId="5C241D32" w14:textId="3BFB6C2B"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Chair: </w:t>
      </w:r>
      <w:r>
        <w:rPr>
          <w:rFonts w:ascii="Arial" w:hAnsi="Arial" w:cs="Arial"/>
          <w:szCs w:val="24"/>
        </w:rPr>
        <w:t>Kate Graham</w:t>
      </w:r>
    </w:p>
    <w:p w14:paraId="7080DFF4" w14:textId="06A29453"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Members: </w:t>
      </w:r>
      <w:r>
        <w:rPr>
          <w:rFonts w:ascii="Arial" w:hAnsi="Arial" w:cs="Arial"/>
          <w:szCs w:val="24"/>
        </w:rPr>
        <w:t>Lauren Haze</w:t>
      </w:r>
    </w:p>
    <w:p w14:paraId="1B1C76D9" w14:textId="5B47641F" w:rsidR="002B5F45" w:rsidRDefault="002B5F45" w:rsidP="002B5F45">
      <w:pPr>
        <w:pStyle w:val="ListParagraph"/>
        <w:spacing w:after="200" w:line="276" w:lineRule="auto"/>
        <w:rPr>
          <w:rFonts w:ascii="Arial" w:hAnsi="Arial" w:cs="Arial"/>
          <w:szCs w:val="24"/>
        </w:rPr>
      </w:pPr>
      <w:r>
        <w:rPr>
          <w:rFonts w:ascii="Arial" w:hAnsi="Arial" w:cs="Arial"/>
          <w:szCs w:val="24"/>
        </w:rPr>
        <w:t xml:space="preserve">Officer Liaison: </w:t>
      </w:r>
      <w:r>
        <w:rPr>
          <w:rFonts w:ascii="Arial" w:hAnsi="Arial" w:cs="Arial"/>
          <w:szCs w:val="24"/>
        </w:rPr>
        <w:t>Laurie Wilson</w:t>
      </w:r>
    </w:p>
    <w:p w14:paraId="42892CDD" w14:textId="77777777" w:rsidR="00E66B8C" w:rsidRPr="002B5F45" w:rsidRDefault="00E66B8C" w:rsidP="002B5F45">
      <w:pPr>
        <w:spacing w:after="200" w:line="276" w:lineRule="auto"/>
        <w:rPr>
          <w:rFonts w:ascii="Arial" w:hAnsi="Arial" w:cs="Arial"/>
          <w:b/>
          <w:szCs w:val="24"/>
          <w:u w:val="single"/>
        </w:rPr>
      </w:pPr>
    </w:p>
    <w:p w14:paraId="4C94A84E" w14:textId="3FE15510" w:rsidR="00E66B8C" w:rsidRPr="00E66B8C" w:rsidRDefault="00E66B8C" w:rsidP="00E66B8C">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t>Strategic Planning Session Dates</w:t>
      </w:r>
    </w:p>
    <w:p w14:paraId="661C5E0C" w14:textId="77777777" w:rsidR="006E7886" w:rsidRDefault="006E7886" w:rsidP="006E7886">
      <w:pPr>
        <w:pStyle w:val="ListParagraph"/>
        <w:spacing w:after="200" w:line="276" w:lineRule="auto"/>
        <w:rPr>
          <w:rFonts w:ascii="Arial" w:hAnsi="Arial" w:cs="Arial"/>
          <w:szCs w:val="24"/>
        </w:rPr>
      </w:pPr>
    </w:p>
    <w:p w14:paraId="452E4805" w14:textId="1C00F00B" w:rsidR="001C1764" w:rsidRPr="001C1764" w:rsidRDefault="00DA4B9B" w:rsidP="001C1764">
      <w:pPr>
        <w:pStyle w:val="ListParagraph"/>
        <w:spacing w:after="200" w:line="276" w:lineRule="auto"/>
        <w:rPr>
          <w:rFonts w:ascii="Arial" w:hAnsi="Arial" w:cs="Arial"/>
          <w:szCs w:val="24"/>
        </w:rPr>
      </w:pPr>
      <w:r>
        <w:rPr>
          <w:rFonts w:ascii="Arial" w:hAnsi="Arial" w:cs="Arial"/>
          <w:szCs w:val="24"/>
        </w:rPr>
        <w:t xml:space="preserve">It was mentioned that Intrinsic would not be available and was suggested the square would still be available. However, Letecia confirmed it would not be due to an event happening that day. Laurie suggested another </w:t>
      </w:r>
      <w:r w:rsidR="001C1764">
        <w:rPr>
          <w:rFonts w:ascii="Arial" w:hAnsi="Arial" w:cs="Arial"/>
          <w:szCs w:val="24"/>
        </w:rPr>
        <w:t xml:space="preserve">location at 3 Nations Brewery in downtown Carrolton. This event will combine UMANT’s end of year event and Strategic Planning Session. </w:t>
      </w:r>
    </w:p>
    <w:p w14:paraId="17B39D59" w14:textId="6B05A771" w:rsidR="00A07E71" w:rsidRDefault="00A07E71" w:rsidP="006E7886">
      <w:pPr>
        <w:pStyle w:val="ListParagraph"/>
        <w:spacing w:after="200" w:line="276" w:lineRule="auto"/>
        <w:rPr>
          <w:rFonts w:ascii="Arial" w:hAnsi="Arial" w:cs="Arial"/>
          <w:szCs w:val="24"/>
        </w:rPr>
      </w:pPr>
    </w:p>
    <w:p w14:paraId="52F584E6" w14:textId="2FF8464B" w:rsidR="001C1764" w:rsidRDefault="001C1764" w:rsidP="006E7886">
      <w:pPr>
        <w:pStyle w:val="ListParagraph"/>
        <w:spacing w:after="200" w:line="276" w:lineRule="auto"/>
        <w:rPr>
          <w:rFonts w:ascii="Arial" w:hAnsi="Arial" w:cs="Arial"/>
          <w:szCs w:val="24"/>
        </w:rPr>
      </w:pPr>
    </w:p>
    <w:p w14:paraId="62AD83CF" w14:textId="35A690DD" w:rsidR="001C1764" w:rsidRDefault="001C1764" w:rsidP="006E7886">
      <w:pPr>
        <w:pStyle w:val="ListParagraph"/>
        <w:spacing w:after="200" w:line="276" w:lineRule="auto"/>
        <w:rPr>
          <w:rFonts w:ascii="Arial" w:hAnsi="Arial" w:cs="Arial"/>
          <w:szCs w:val="24"/>
        </w:rPr>
      </w:pPr>
    </w:p>
    <w:p w14:paraId="52104101" w14:textId="549AB195" w:rsidR="001C1764" w:rsidRDefault="001C1764" w:rsidP="006E7886">
      <w:pPr>
        <w:pStyle w:val="ListParagraph"/>
        <w:spacing w:after="200" w:line="276" w:lineRule="auto"/>
        <w:rPr>
          <w:rFonts w:ascii="Arial" w:hAnsi="Arial" w:cs="Arial"/>
          <w:szCs w:val="24"/>
        </w:rPr>
      </w:pPr>
    </w:p>
    <w:p w14:paraId="4D9B8263" w14:textId="77777777" w:rsidR="001C1764" w:rsidRDefault="001C1764" w:rsidP="006E7886">
      <w:pPr>
        <w:pStyle w:val="ListParagraph"/>
        <w:spacing w:after="200" w:line="276" w:lineRule="auto"/>
        <w:rPr>
          <w:rFonts w:ascii="Arial" w:hAnsi="Arial" w:cs="Arial"/>
          <w:szCs w:val="24"/>
        </w:rPr>
      </w:pPr>
    </w:p>
    <w:p w14:paraId="1CB82693" w14:textId="0DCD1126" w:rsidR="00FE36F0" w:rsidRPr="00FE36F0" w:rsidRDefault="00FE36F0" w:rsidP="00FE36F0">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lastRenderedPageBreak/>
        <w:t>Committee Updates</w:t>
      </w:r>
    </w:p>
    <w:p w14:paraId="56AAA44C" w14:textId="50E72A7A" w:rsidR="00FE36F0" w:rsidRDefault="00FE36F0" w:rsidP="00864DAA">
      <w:pPr>
        <w:spacing w:after="200" w:line="276" w:lineRule="auto"/>
        <w:ind w:left="360" w:firstLine="720"/>
        <w:rPr>
          <w:rFonts w:ascii="Arial" w:hAnsi="Arial" w:cs="Arial"/>
          <w:b/>
          <w:szCs w:val="24"/>
          <w:u w:val="single"/>
        </w:rPr>
      </w:pPr>
      <w:r w:rsidRPr="00864DAA">
        <w:rPr>
          <w:rFonts w:ascii="Arial" w:hAnsi="Arial" w:cs="Arial"/>
          <w:b/>
          <w:szCs w:val="24"/>
          <w:u w:val="single"/>
        </w:rPr>
        <w:t>Networking &amp; Mentorship</w:t>
      </w:r>
    </w:p>
    <w:p w14:paraId="61AF8BFD" w14:textId="7D912643" w:rsidR="003457BA" w:rsidRDefault="00103304" w:rsidP="001C1764">
      <w:pPr>
        <w:spacing w:after="200" w:line="276" w:lineRule="auto"/>
        <w:ind w:left="1080"/>
        <w:rPr>
          <w:rFonts w:ascii="Arial" w:hAnsi="Arial" w:cs="Arial"/>
          <w:szCs w:val="24"/>
        </w:rPr>
      </w:pPr>
      <w:r>
        <w:rPr>
          <w:rFonts w:ascii="Arial" w:hAnsi="Arial" w:cs="Arial"/>
          <w:szCs w:val="24"/>
        </w:rPr>
        <w:t xml:space="preserve">End of year event </w:t>
      </w:r>
      <w:r w:rsidR="001C1764">
        <w:rPr>
          <w:rFonts w:ascii="Arial" w:hAnsi="Arial" w:cs="Arial"/>
          <w:szCs w:val="24"/>
        </w:rPr>
        <w:t>is planned for December 12</w:t>
      </w:r>
      <w:r w:rsidR="001C1764" w:rsidRPr="001C1764">
        <w:rPr>
          <w:rFonts w:ascii="Arial" w:hAnsi="Arial" w:cs="Arial"/>
          <w:szCs w:val="24"/>
          <w:vertAlign w:val="superscript"/>
        </w:rPr>
        <w:t>th</w:t>
      </w:r>
      <w:r w:rsidR="001C1764">
        <w:rPr>
          <w:rFonts w:ascii="Arial" w:hAnsi="Arial" w:cs="Arial"/>
          <w:szCs w:val="24"/>
        </w:rPr>
        <w:t xml:space="preserve"> and planned from 10 am – 3 pm. As noted, the event will be moving from downtown Garland. Will check out downtown Carrollton. </w:t>
      </w:r>
    </w:p>
    <w:p w14:paraId="2B12E20E" w14:textId="77777777" w:rsidR="00864DAA" w:rsidRDefault="00FE36F0" w:rsidP="00864DAA">
      <w:pPr>
        <w:spacing w:after="200" w:line="276" w:lineRule="auto"/>
        <w:ind w:left="360" w:firstLine="720"/>
        <w:rPr>
          <w:rFonts w:ascii="Arial" w:hAnsi="Arial" w:cs="Arial"/>
          <w:b/>
          <w:szCs w:val="24"/>
          <w:u w:val="single"/>
        </w:rPr>
      </w:pPr>
      <w:r w:rsidRPr="00864DAA">
        <w:rPr>
          <w:rFonts w:ascii="Arial" w:hAnsi="Arial" w:cs="Arial"/>
          <w:b/>
          <w:szCs w:val="24"/>
          <w:u w:val="single"/>
        </w:rPr>
        <w:t>Professional Development</w:t>
      </w:r>
    </w:p>
    <w:p w14:paraId="502C0D84" w14:textId="0FEAB693" w:rsidR="00927A84" w:rsidRDefault="002F21D1" w:rsidP="00864DAA">
      <w:pPr>
        <w:spacing w:after="200" w:line="276" w:lineRule="auto"/>
        <w:ind w:left="360" w:firstLine="720"/>
        <w:rPr>
          <w:rFonts w:ascii="Arial" w:hAnsi="Arial" w:cs="Arial"/>
          <w:szCs w:val="24"/>
        </w:rPr>
      </w:pPr>
      <w:r>
        <w:rPr>
          <w:rFonts w:ascii="Arial" w:hAnsi="Arial" w:cs="Arial"/>
          <w:szCs w:val="24"/>
        </w:rPr>
        <w:t>101 Series – Candidate 101</w:t>
      </w:r>
    </w:p>
    <w:p w14:paraId="2E2DD9D1" w14:textId="021D5115" w:rsidR="002F21D1" w:rsidRDefault="001C1764" w:rsidP="002F21D1">
      <w:pPr>
        <w:pStyle w:val="ListParagraph"/>
        <w:numPr>
          <w:ilvl w:val="0"/>
          <w:numId w:val="32"/>
        </w:numPr>
        <w:spacing w:after="200" w:line="276" w:lineRule="auto"/>
        <w:rPr>
          <w:rFonts w:ascii="Arial" w:hAnsi="Arial" w:cs="Arial"/>
          <w:szCs w:val="24"/>
        </w:rPr>
      </w:pPr>
      <w:r>
        <w:rPr>
          <w:rFonts w:ascii="Arial" w:hAnsi="Arial" w:cs="Arial"/>
          <w:szCs w:val="24"/>
        </w:rPr>
        <w:t xml:space="preserve">Scheduled for </w:t>
      </w:r>
      <w:r w:rsidR="002F21D1">
        <w:rPr>
          <w:rFonts w:ascii="Arial" w:hAnsi="Arial" w:cs="Arial"/>
          <w:szCs w:val="24"/>
        </w:rPr>
        <w:t>November 19</w:t>
      </w:r>
      <w:r w:rsidR="002F21D1" w:rsidRPr="002F21D1">
        <w:rPr>
          <w:rFonts w:ascii="Arial" w:hAnsi="Arial" w:cs="Arial"/>
          <w:szCs w:val="24"/>
          <w:vertAlign w:val="superscript"/>
        </w:rPr>
        <w:t>th</w:t>
      </w:r>
      <w:r>
        <w:rPr>
          <w:rFonts w:ascii="Arial" w:hAnsi="Arial" w:cs="Arial"/>
          <w:szCs w:val="24"/>
        </w:rPr>
        <w:t xml:space="preserve">. Committee asked for continued promotion of the event. There are 23 registered as of today. </w:t>
      </w:r>
    </w:p>
    <w:p w14:paraId="3A6ADC7A" w14:textId="53E42AC5" w:rsidR="002F21D1" w:rsidRDefault="002F21D1" w:rsidP="002F21D1">
      <w:pPr>
        <w:pStyle w:val="ListParagraph"/>
        <w:numPr>
          <w:ilvl w:val="0"/>
          <w:numId w:val="32"/>
        </w:numPr>
        <w:spacing w:after="200" w:line="276" w:lineRule="auto"/>
        <w:rPr>
          <w:rFonts w:ascii="Arial" w:hAnsi="Arial" w:cs="Arial"/>
          <w:szCs w:val="24"/>
        </w:rPr>
      </w:pPr>
      <w:r>
        <w:rPr>
          <w:rFonts w:ascii="Arial" w:hAnsi="Arial" w:cs="Arial"/>
          <w:szCs w:val="24"/>
        </w:rPr>
        <w:t>Jennifer Fadden</w:t>
      </w:r>
      <w:r w:rsidR="001C1764">
        <w:rPr>
          <w:rFonts w:ascii="Arial" w:hAnsi="Arial" w:cs="Arial"/>
          <w:szCs w:val="24"/>
        </w:rPr>
        <w:t xml:space="preserve"> will ho</w:t>
      </w:r>
      <w:r>
        <w:rPr>
          <w:rFonts w:ascii="Arial" w:hAnsi="Arial" w:cs="Arial"/>
          <w:szCs w:val="24"/>
        </w:rPr>
        <w:t>st</w:t>
      </w:r>
      <w:r w:rsidR="001C1764">
        <w:rPr>
          <w:rFonts w:ascii="Arial" w:hAnsi="Arial" w:cs="Arial"/>
          <w:szCs w:val="24"/>
        </w:rPr>
        <w:t xml:space="preserve"> </w:t>
      </w:r>
      <w:r>
        <w:rPr>
          <w:rFonts w:ascii="Arial" w:hAnsi="Arial" w:cs="Arial"/>
          <w:szCs w:val="24"/>
        </w:rPr>
        <w:t xml:space="preserve">and </w:t>
      </w:r>
      <w:r w:rsidR="001C1764">
        <w:rPr>
          <w:rFonts w:ascii="Arial" w:hAnsi="Arial" w:cs="Arial"/>
          <w:szCs w:val="24"/>
        </w:rPr>
        <w:t xml:space="preserve">the </w:t>
      </w:r>
      <w:r>
        <w:rPr>
          <w:rFonts w:ascii="Arial" w:hAnsi="Arial" w:cs="Arial"/>
          <w:szCs w:val="24"/>
        </w:rPr>
        <w:t xml:space="preserve">other panelist </w:t>
      </w:r>
      <w:r w:rsidR="001C1764">
        <w:rPr>
          <w:rFonts w:ascii="Arial" w:hAnsi="Arial" w:cs="Arial"/>
          <w:szCs w:val="24"/>
        </w:rPr>
        <w:t xml:space="preserve">have been </w:t>
      </w:r>
      <w:r>
        <w:rPr>
          <w:rFonts w:ascii="Arial" w:hAnsi="Arial" w:cs="Arial"/>
          <w:szCs w:val="24"/>
        </w:rPr>
        <w:t>provided by SGR</w:t>
      </w:r>
      <w:r w:rsidR="001C1764">
        <w:rPr>
          <w:rFonts w:ascii="Arial" w:hAnsi="Arial" w:cs="Arial"/>
          <w:szCs w:val="24"/>
        </w:rPr>
        <w:t xml:space="preserve">. </w:t>
      </w:r>
    </w:p>
    <w:p w14:paraId="5D6B471F" w14:textId="419CEF44" w:rsidR="002F21D1" w:rsidRPr="002F21D1" w:rsidRDefault="002F21D1" w:rsidP="002F21D1">
      <w:pPr>
        <w:pStyle w:val="ListParagraph"/>
        <w:numPr>
          <w:ilvl w:val="0"/>
          <w:numId w:val="32"/>
        </w:numPr>
        <w:rPr>
          <w:rFonts w:ascii="Arial" w:hAnsi="Arial" w:cs="Arial"/>
        </w:rPr>
      </w:pPr>
      <w:r>
        <w:rPr>
          <w:rFonts w:ascii="Arial" w:hAnsi="Arial" w:cs="Arial"/>
        </w:rPr>
        <w:t>P</w:t>
      </w:r>
      <w:r w:rsidRPr="002F21D1">
        <w:rPr>
          <w:rFonts w:ascii="Arial" w:hAnsi="Arial" w:cs="Arial"/>
        </w:rPr>
        <w:t>anelists are Doug Thomas and Lynn Barboza of SGR, Mario Canizares (the newly appointed city manager of Nacogdoches, Texas) and Graham Caulfield (Expert Resume Man).</w:t>
      </w:r>
    </w:p>
    <w:p w14:paraId="77945FE7" w14:textId="0E2A2FC7" w:rsidR="002F21D1" w:rsidRPr="002F21D1" w:rsidRDefault="00ED0E75" w:rsidP="002F21D1">
      <w:pPr>
        <w:pStyle w:val="ListParagraph"/>
        <w:numPr>
          <w:ilvl w:val="0"/>
          <w:numId w:val="32"/>
        </w:numPr>
        <w:rPr>
          <w:rFonts w:ascii="Arial" w:hAnsi="Arial" w:cs="Arial"/>
        </w:rPr>
      </w:pPr>
      <w:hyperlink r:id="rId7" w:tgtFrame="_blank" w:history="1">
        <w:r w:rsidR="002F21D1" w:rsidRPr="002F21D1">
          <w:rPr>
            <w:rStyle w:val="Hyperlink"/>
            <w:rFonts w:ascii="Arial" w:hAnsi="Arial" w:cs="Arial"/>
          </w:rPr>
          <w:t>Doug </w:t>
        </w:r>
      </w:hyperlink>
      <w:r w:rsidR="002F21D1" w:rsidRPr="002F21D1">
        <w:rPr>
          <w:rFonts w:ascii="Arial" w:hAnsi="Arial" w:cs="Arial"/>
        </w:rPr>
        <w:t>and </w:t>
      </w:r>
      <w:hyperlink r:id="rId8" w:tgtFrame="_blank" w:history="1">
        <w:r w:rsidR="002F21D1" w:rsidRPr="002F21D1">
          <w:rPr>
            <w:rStyle w:val="Hyperlink"/>
            <w:rFonts w:ascii="Arial" w:hAnsi="Arial" w:cs="Arial"/>
          </w:rPr>
          <w:t>Lynn </w:t>
        </w:r>
      </w:hyperlink>
      <w:r w:rsidR="002F21D1" w:rsidRPr="002F21D1">
        <w:rPr>
          <w:rFonts w:ascii="Arial" w:hAnsi="Arial" w:cs="Arial"/>
        </w:rPr>
        <w:t>s bios are linked here; Mario's LinkedIn profile (</w:t>
      </w:r>
      <w:hyperlink r:id="rId9" w:tgtFrame="_blank" w:history="1">
        <w:r w:rsidR="002F21D1" w:rsidRPr="002F21D1">
          <w:rPr>
            <w:rStyle w:val="Hyperlink"/>
            <w:rFonts w:ascii="Arial" w:hAnsi="Arial" w:cs="Arial"/>
          </w:rPr>
          <w:t>Mario Canizares</w:t>
        </w:r>
      </w:hyperlink>
      <w:r w:rsidR="002F21D1" w:rsidRPr="002F21D1">
        <w:rPr>
          <w:rFonts w:ascii="Arial" w:hAnsi="Arial" w:cs="Arial"/>
        </w:rPr>
        <w:t xml:space="preserve">) and </w:t>
      </w:r>
      <w:hyperlink r:id="rId10" w:tgtFrame="_blank" w:history="1">
        <w:r w:rsidR="002F21D1" w:rsidRPr="002F21D1">
          <w:rPr>
            <w:rStyle w:val="Hyperlink"/>
            <w:rFonts w:ascii="Arial" w:hAnsi="Arial" w:cs="Arial"/>
          </w:rPr>
          <w:t>Graham Caulfield</w:t>
        </w:r>
      </w:hyperlink>
      <w:r w:rsidR="002F21D1" w:rsidRPr="002F21D1">
        <w:rPr>
          <w:rFonts w:ascii="Arial" w:hAnsi="Arial" w:cs="Arial"/>
        </w:rPr>
        <w:t>'s website.</w:t>
      </w:r>
    </w:p>
    <w:p w14:paraId="70102356" w14:textId="77777777" w:rsidR="002F21D1" w:rsidRPr="002F21D1" w:rsidRDefault="002F21D1" w:rsidP="00913A37">
      <w:pPr>
        <w:pStyle w:val="ListParagraph"/>
        <w:spacing w:after="200" w:line="276" w:lineRule="auto"/>
        <w:ind w:left="1440"/>
        <w:rPr>
          <w:rFonts w:ascii="Arial" w:hAnsi="Arial" w:cs="Arial"/>
          <w:szCs w:val="24"/>
        </w:rPr>
      </w:pPr>
    </w:p>
    <w:p w14:paraId="4F557C5C" w14:textId="688EC546" w:rsidR="00FE36F0" w:rsidRDefault="00FE36F0" w:rsidP="00864DAA">
      <w:pPr>
        <w:spacing w:after="200" w:line="276" w:lineRule="auto"/>
        <w:ind w:left="360" w:firstLine="720"/>
        <w:rPr>
          <w:rFonts w:ascii="Arial" w:hAnsi="Arial" w:cs="Arial"/>
          <w:b/>
          <w:szCs w:val="24"/>
          <w:u w:val="single"/>
        </w:rPr>
      </w:pPr>
      <w:r w:rsidRPr="00864DAA">
        <w:rPr>
          <w:rFonts w:ascii="Arial" w:hAnsi="Arial" w:cs="Arial"/>
          <w:b/>
          <w:szCs w:val="24"/>
          <w:u w:val="single"/>
        </w:rPr>
        <w:t>Membership &amp; Partnerships</w:t>
      </w:r>
    </w:p>
    <w:p w14:paraId="1A35A421" w14:textId="77777777" w:rsidR="001C1764" w:rsidRDefault="001C1764" w:rsidP="00864DAA">
      <w:pPr>
        <w:spacing w:after="200" w:line="276" w:lineRule="auto"/>
        <w:ind w:left="360" w:firstLine="720"/>
        <w:rPr>
          <w:rFonts w:ascii="Arial" w:hAnsi="Arial" w:cs="Arial"/>
          <w:szCs w:val="24"/>
        </w:rPr>
      </w:pPr>
      <w:r>
        <w:rPr>
          <w:rFonts w:ascii="Arial" w:hAnsi="Arial" w:cs="Arial"/>
          <w:szCs w:val="24"/>
        </w:rPr>
        <w:t xml:space="preserve">200 memberships as of today. </w:t>
      </w:r>
    </w:p>
    <w:p w14:paraId="1A041692" w14:textId="5D5133C1" w:rsidR="00A07E71" w:rsidRDefault="00A07E71" w:rsidP="001C1764">
      <w:pPr>
        <w:spacing w:after="200" w:line="276" w:lineRule="auto"/>
        <w:ind w:left="1080"/>
        <w:rPr>
          <w:rFonts w:ascii="Arial" w:hAnsi="Arial" w:cs="Arial"/>
          <w:szCs w:val="24"/>
        </w:rPr>
      </w:pPr>
      <w:r>
        <w:rPr>
          <w:rFonts w:ascii="Arial" w:hAnsi="Arial" w:cs="Arial"/>
          <w:szCs w:val="24"/>
        </w:rPr>
        <w:t xml:space="preserve">Laurie </w:t>
      </w:r>
      <w:r w:rsidR="001C1764">
        <w:rPr>
          <w:rFonts w:ascii="Arial" w:hAnsi="Arial" w:cs="Arial"/>
          <w:szCs w:val="24"/>
        </w:rPr>
        <w:t xml:space="preserve">stated that we have gotten the </w:t>
      </w:r>
      <w:r>
        <w:rPr>
          <w:rFonts w:ascii="Arial" w:hAnsi="Arial" w:cs="Arial"/>
          <w:szCs w:val="24"/>
        </w:rPr>
        <w:t xml:space="preserve">alert </w:t>
      </w:r>
      <w:r w:rsidR="001C1764">
        <w:rPr>
          <w:rFonts w:ascii="Arial" w:hAnsi="Arial" w:cs="Arial"/>
          <w:szCs w:val="24"/>
        </w:rPr>
        <w:t>UMANT has</w:t>
      </w:r>
      <w:r>
        <w:rPr>
          <w:rFonts w:ascii="Arial" w:hAnsi="Arial" w:cs="Arial"/>
          <w:szCs w:val="24"/>
        </w:rPr>
        <w:t xml:space="preserve"> exceeded </w:t>
      </w:r>
      <w:r w:rsidR="001C1764">
        <w:rPr>
          <w:rFonts w:ascii="Arial" w:hAnsi="Arial" w:cs="Arial"/>
          <w:szCs w:val="24"/>
        </w:rPr>
        <w:t xml:space="preserve">the </w:t>
      </w:r>
      <w:r>
        <w:rPr>
          <w:rFonts w:ascii="Arial" w:hAnsi="Arial" w:cs="Arial"/>
          <w:szCs w:val="24"/>
        </w:rPr>
        <w:t>500 contact capacity</w:t>
      </w:r>
      <w:r w:rsidR="001C1764">
        <w:rPr>
          <w:rFonts w:ascii="Arial" w:hAnsi="Arial" w:cs="Arial"/>
          <w:szCs w:val="24"/>
        </w:rPr>
        <w:t xml:space="preserve"> and need</w:t>
      </w:r>
      <w:r>
        <w:rPr>
          <w:rFonts w:ascii="Arial" w:hAnsi="Arial" w:cs="Arial"/>
          <w:szCs w:val="24"/>
        </w:rPr>
        <w:t xml:space="preserve"> to do </w:t>
      </w:r>
      <w:r w:rsidR="001C1764">
        <w:rPr>
          <w:rFonts w:ascii="Arial" w:hAnsi="Arial" w:cs="Arial"/>
          <w:szCs w:val="24"/>
        </w:rPr>
        <w:t xml:space="preserve">a </w:t>
      </w:r>
      <w:r>
        <w:rPr>
          <w:rFonts w:ascii="Arial" w:hAnsi="Arial" w:cs="Arial"/>
          <w:szCs w:val="24"/>
        </w:rPr>
        <w:t>clean out</w:t>
      </w:r>
      <w:r w:rsidR="001C1764">
        <w:rPr>
          <w:rFonts w:ascii="Arial" w:hAnsi="Arial" w:cs="Arial"/>
          <w:szCs w:val="24"/>
        </w:rPr>
        <w:t xml:space="preserve"> of old and archived memberships</w:t>
      </w:r>
      <w:r>
        <w:rPr>
          <w:rFonts w:ascii="Arial" w:hAnsi="Arial" w:cs="Arial"/>
          <w:szCs w:val="24"/>
        </w:rPr>
        <w:t xml:space="preserve">. </w:t>
      </w:r>
      <w:r w:rsidR="001C1764">
        <w:rPr>
          <w:rFonts w:ascii="Arial" w:hAnsi="Arial" w:cs="Arial"/>
          <w:szCs w:val="24"/>
        </w:rPr>
        <w:t>Imelda noted it is not</w:t>
      </w:r>
      <w:r>
        <w:rPr>
          <w:rFonts w:ascii="Arial" w:hAnsi="Arial" w:cs="Arial"/>
          <w:szCs w:val="24"/>
        </w:rPr>
        <w:t xml:space="preserve"> just member list</w:t>
      </w:r>
      <w:r w:rsidR="001C1764">
        <w:rPr>
          <w:rFonts w:ascii="Arial" w:hAnsi="Arial" w:cs="Arial"/>
          <w:szCs w:val="24"/>
        </w:rPr>
        <w:t>s</w:t>
      </w:r>
      <w:r>
        <w:rPr>
          <w:rFonts w:ascii="Arial" w:hAnsi="Arial" w:cs="Arial"/>
          <w:szCs w:val="24"/>
        </w:rPr>
        <w:t xml:space="preserve"> but </w:t>
      </w:r>
      <w:r w:rsidR="001C1764">
        <w:rPr>
          <w:rFonts w:ascii="Arial" w:hAnsi="Arial" w:cs="Arial"/>
          <w:szCs w:val="24"/>
        </w:rPr>
        <w:t xml:space="preserve">looking at </w:t>
      </w:r>
      <w:r>
        <w:rPr>
          <w:rFonts w:ascii="Arial" w:hAnsi="Arial" w:cs="Arial"/>
          <w:szCs w:val="24"/>
        </w:rPr>
        <w:t>contacts that can receive e-mails</w:t>
      </w:r>
      <w:r w:rsidR="001C1764">
        <w:rPr>
          <w:rFonts w:ascii="Arial" w:hAnsi="Arial" w:cs="Arial"/>
          <w:szCs w:val="24"/>
        </w:rPr>
        <w:t xml:space="preserve"> who do not have memberships</w:t>
      </w:r>
      <w:r>
        <w:rPr>
          <w:rFonts w:ascii="Arial" w:hAnsi="Arial" w:cs="Arial"/>
          <w:szCs w:val="24"/>
        </w:rPr>
        <w:t xml:space="preserve">. </w:t>
      </w:r>
      <w:r w:rsidR="008E5A06">
        <w:rPr>
          <w:rFonts w:ascii="Arial" w:hAnsi="Arial" w:cs="Arial"/>
          <w:szCs w:val="24"/>
        </w:rPr>
        <w:t xml:space="preserve">Laurie </w:t>
      </w:r>
      <w:r w:rsidR="001C1764">
        <w:rPr>
          <w:rFonts w:ascii="Arial" w:hAnsi="Arial" w:cs="Arial"/>
          <w:szCs w:val="24"/>
        </w:rPr>
        <w:t>will</w:t>
      </w:r>
      <w:r w:rsidR="008E5A06">
        <w:rPr>
          <w:rFonts w:ascii="Arial" w:hAnsi="Arial" w:cs="Arial"/>
          <w:szCs w:val="24"/>
        </w:rPr>
        <w:t xml:space="preserve"> follow-up regarding price increase with increase contact list. </w:t>
      </w:r>
    </w:p>
    <w:p w14:paraId="554110C0" w14:textId="5ADC35BE" w:rsidR="00FE36F0" w:rsidRDefault="00FE36F0" w:rsidP="00864DAA">
      <w:pPr>
        <w:spacing w:after="200" w:line="276" w:lineRule="auto"/>
        <w:ind w:left="360" w:firstLine="720"/>
        <w:rPr>
          <w:rFonts w:ascii="Arial" w:hAnsi="Arial" w:cs="Arial"/>
          <w:b/>
          <w:szCs w:val="24"/>
          <w:u w:val="single"/>
        </w:rPr>
      </w:pPr>
      <w:r w:rsidRPr="00864DAA">
        <w:rPr>
          <w:rFonts w:ascii="Arial" w:hAnsi="Arial" w:cs="Arial"/>
          <w:b/>
          <w:szCs w:val="24"/>
          <w:u w:val="single"/>
        </w:rPr>
        <w:t>Communications</w:t>
      </w:r>
    </w:p>
    <w:p w14:paraId="238B0343" w14:textId="62BCA9B5" w:rsidR="00E66B8C" w:rsidRDefault="008E5A06" w:rsidP="00864DAA">
      <w:pPr>
        <w:spacing w:after="200" w:line="276" w:lineRule="auto"/>
        <w:ind w:left="360" w:firstLine="720"/>
        <w:rPr>
          <w:rFonts w:ascii="Arial" w:hAnsi="Arial" w:cs="Arial"/>
          <w:szCs w:val="24"/>
        </w:rPr>
      </w:pPr>
      <w:r>
        <w:rPr>
          <w:rFonts w:ascii="Arial" w:hAnsi="Arial" w:cs="Arial"/>
          <w:szCs w:val="24"/>
        </w:rPr>
        <w:t>No updates</w:t>
      </w:r>
    </w:p>
    <w:p w14:paraId="0EE74F5C" w14:textId="102139EF" w:rsidR="00FE36F0" w:rsidRDefault="00FE36F0" w:rsidP="00864DAA">
      <w:pPr>
        <w:spacing w:after="200" w:line="276" w:lineRule="auto"/>
        <w:ind w:left="360" w:firstLine="720"/>
        <w:rPr>
          <w:rFonts w:ascii="Arial" w:hAnsi="Arial" w:cs="Arial"/>
          <w:b/>
          <w:szCs w:val="24"/>
          <w:u w:val="single"/>
        </w:rPr>
      </w:pPr>
      <w:r w:rsidRPr="00864DAA">
        <w:rPr>
          <w:rFonts w:ascii="Arial" w:hAnsi="Arial" w:cs="Arial"/>
          <w:b/>
          <w:szCs w:val="24"/>
          <w:u w:val="single"/>
        </w:rPr>
        <w:t>Special Events</w:t>
      </w:r>
    </w:p>
    <w:p w14:paraId="4D80EDDA" w14:textId="499806C3" w:rsidR="003457BA" w:rsidRDefault="003457BA" w:rsidP="00864DAA">
      <w:pPr>
        <w:spacing w:after="200" w:line="276" w:lineRule="auto"/>
        <w:ind w:left="360" w:firstLine="720"/>
        <w:rPr>
          <w:rFonts w:ascii="Arial" w:hAnsi="Arial" w:cs="Arial"/>
          <w:i/>
          <w:szCs w:val="24"/>
        </w:rPr>
      </w:pPr>
      <w:r w:rsidRPr="00C92569">
        <w:rPr>
          <w:rFonts w:ascii="Arial" w:hAnsi="Arial" w:cs="Arial"/>
          <w:i/>
          <w:szCs w:val="24"/>
        </w:rPr>
        <w:t xml:space="preserve">One </w:t>
      </w:r>
      <w:r w:rsidR="006C2EA8" w:rsidRPr="00C92569">
        <w:rPr>
          <w:rFonts w:ascii="Arial" w:hAnsi="Arial" w:cs="Arial"/>
          <w:i/>
          <w:szCs w:val="24"/>
        </w:rPr>
        <w:t xml:space="preserve">day </w:t>
      </w:r>
      <w:r w:rsidR="00CE00E7">
        <w:rPr>
          <w:rFonts w:ascii="Arial" w:hAnsi="Arial" w:cs="Arial"/>
          <w:i/>
          <w:szCs w:val="24"/>
        </w:rPr>
        <w:t>Conference</w:t>
      </w:r>
    </w:p>
    <w:p w14:paraId="3BCD46A8" w14:textId="797B9F38" w:rsidR="008E5A06" w:rsidRPr="001C1764" w:rsidRDefault="008E5A06" w:rsidP="001C1764">
      <w:pPr>
        <w:pStyle w:val="ListParagraph"/>
        <w:numPr>
          <w:ilvl w:val="0"/>
          <w:numId w:val="32"/>
        </w:numPr>
        <w:spacing w:after="200" w:line="276" w:lineRule="auto"/>
        <w:rPr>
          <w:rFonts w:ascii="Arial" w:hAnsi="Arial" w:cs="Arial"/>
          <w:szCs w:val="24"/>
        </w:rPr>
      </w:pPr>
      <w:r>
        <w:rPr>
          <w:rFonts w:ascii="Arial" w:hAnsi="Arial" w:cs="Arial"/>
          <w:szCs w:val="24"/>
        </w:rPr>
        <w:t>Recap: 87 people participa</w:t>
      </w:r>
      <w:r w:rsidR="001C1764">
        <w:rPr>
          <w:rFonts w:ascii="Arial" w:hAnsi="Arial" w:cs="Arial"/>
          <w:szCs w:val="24"/>
        </w:rPr>
        <w:t>ted. The Committee w</w:t>
      </w:r>
      <w:r w:rsidRPr="001C1764">
        <w:rPr>
          <w:rFonts w:ascii="Arial" w:hAnsi="Arial" w:cs="Arial"/>
          <w:szCs w:val="24"/>
        </w:rPr>
        <w:t xml:space="preserve">ill go through and see how many from each assistant groups </w:t>
      </w:r>
      <w:r w:rsidR="001C1764">
        <w:rPr>
          <w:rFonts w:ascii="Arial" w:hAnsi="Arial" w:cs="Arial"/>
          <w:szCs w:val="24"/>
        </w:rPr>
        <w:t xml:space="preserve">attended. Starbucks giftcards were selected as speaker gifts and were sent out. </w:t>
      </w:r>
    </w:p>
    <w:p w14:paraId="7302DAEF" w14:textId="6C3C8556" w:rsidR="008E5A06" w:rsidRPr="001C1764" w:rsidRDefault="008E5A06" w:rsidP="001C1764">
      <w:pPr>
        <w:pStyle w:val="ListParagraph"/>
        <w:numPr>
          <w:ilvl w:val="0"/>
          <w:numId w:val="32"/>
        </w:numPr>
        <w:spacing w:after="200" w:line="276" w:lineRule="auto"/>
        <w:rPr>
          <w:rFonts w:ascii="Arial" w:hAnsi="Arial" w:cs="Arial"/>
          <w:szCs w:val="24"/>
        </w:rPr>
      </w:pPr>
      <w:r w:rsidRPr="001C1764">
        <w:rPr>
          <w:rFonts w:ascii="Arial" w:hAnsi="Arial" w:cs="Arial"/>
          <w:szCs w:val="24"/>
        </w:rPr>
        <w:t>Thoughts for improvement</w:t>
      </w:r>
      <w:r w:rsidR="001C1764">
        <w:rPr>
          <w:rFonts w:ascii="Arial" w:hAnsi="Arial" w:cs="Arial"/>
          <w:szCs w:val="24"/>
        </w:rPr>
        <w:t>:</w:t>
      </w:r>
    </w:p>
    <w:p w14:paraId="3EA32C5C" w14:textId="7EB02E4A" w:rsidR="008E5A06" w:rsidRDefault="008E5A06" w:rsidP="001C1764">
      <w:pPr>
        <w:pStyle w:val="ListParagraph"/>
        <w:numPr>
          <w:ilvl w:val="1"/>
          <w:numId w:val="32"/>
        </w:numPr>
        <w:spacing w:after="200" w:line="276" w:lineRule="auto"/>
        <w:rPr>
          <w:rFonts w:ascii="Arial" w:hAnsi="Arial" w:cs="Arial"/>
          <w:szCs w:val="24"/>
        </w:rPr>
      </w:pPr>
      <w:r>
        <w:rPr>
          <w:rFonts w:ascii="Arial" w:hAnsi="Arial" w:cs="Arial"/>
          <w:szCs w:val="24"/>
        </w:rPr>
        <w:t>Formatting –</w:t>
      </w:r>
      <w:r w:rsidR="00ED0E75">
        <w:rPr>
          <w:rFonts w:ascii="Arial" w:hAnsi="Arial" w:cs="Arial"/>
          <w:szCs w:val="24"/>
        </w:rPr>
        <w:t xml:space="preserve"> Change to</w:t>
      </w:r>
      <w:r>
        <w:rPr>
          <w:rFonts w:ascii="Arial" w:hAnsi="Arial" w:cs="Arial"/>
          <w:szCs w:val="24"/>
        </w:rPr>
        <w:t xml:space="preserve"> splitting into 2 events so </w:t>
      </w:r>
      <w:r w:rsidR="00ED0E75">
        <w:rPr>
          <w:rFonts w:ascii="Arial" w:hAnsi="Arial" w:cs="Arial"/>
          <w:szCs w:val="24"/>
        </w:rPr>
        <w:t>it is not as long</w:t>
      </w:r>
      <w:r>
        <w:rPr>
          <w:rFonts w:ascii="Arial" w:hAnsi="Arial" w:cs="Arial"/>
          <w:szCs w:val="24"/>
        </w:rPr>
        <w:t xml:space="preserve"> </w:t>
      </w:r>
    </w:p>
    <w:p w14:paraId="3245678F" w14:textId="6A0041CD" w:rsidR="008E5A06" w:rsidRPr="00ED0E75" w:rsidRDefault="00ED0E75" w:rsidP="00ED0E75">
      <w:pPr>
        <w:pStyle w:val="ListParagraph"/>
        <w:numPr>
          <w:ilvl w:val="0"/>
          <w:numId w:val="32"/>
        </w:numPr>
        <w:spacing w:after="200" w:line="276" w:lineRule="auto"/>
        <w:rPr>
          <w:rFonts w:ascii="Arial" w:hAnsi="Arial" w:cs="Arial"/>
          <w:szCs w:val="24"/>
        </w:rPr>
      </w:pPr>
      <w:r>
        <w:rPr>
          <w:rFonts w:ascii="Arial" w:hAnsi="Arial" w:cs="Arial"/>
          <w:szCs w:val="24"/>
        </w:rPr>
        <w:t>Committee is g</w:t>
      </w:r>
      <w:r w:rsidR="008E5A06">
        <w:rPr>
          <w:rFonts w:ascii="Arial" w:hAnsi="Arial" w:cs="Arial"/>
          <w:szCs w:val="24"/>
        </w:rPr>
        <w:t xml:space="preserve">etting videos into </w:t>
      </w:r>
      <w:r w:rsidR="00D52D7E">
        <w:rPr>
          <w:rFonts w:ascii="Arial" w:hAnsi="Arial" w:cs="Arial"/>
          <w:szCs w:val="24"/>
        </w:rPr>
        <w:t>drop box</w:t>
      </w:r>
      <w:r w:rsidR="008E5A06">
        <w:rPr>
          <w:rFonts w:ascii="Arial" w:hAnsi="Arial" w:cs="Arial"/>
          <w:szCs w:val="24"/>
        </w:rPr>
        <w:t xml:space="preserve"> to send out recordings</w:t>
      </w:r>
      <w:r>
        <w:rPr>
          <w:rFonts w:ascii="Arial" w:hAnsi="Arial" w:cs="Arial"/>
          <w:szCs w:val="24"/>
        </w:rPr>
        <w:t xml:space="preserve"> and s</w:t>
      </w:r>
      <w:bookmarkStart w:id="0" w:name="_GoBack"/>
      <w:bookmarkEnd w:id="0"/>
      <w:r w:rsidR="008E5A06" w:rsidRPr="00ED0E75">
        <w:rPr>
          <w:rFonts w:ascii="Arial" w:hAnsi="Arial" w:cs="Arial"/>
          <w:szCs w:val="24"/>
        </w:rPr>
        <w:t xml:space="preserve">eeing how to get recordings out to registrants and how to provide ability to purchase access to recordings after. </w:t>
      </w:r>
    </w:p>
    <w:p w14:paraId="28CE800D" w14:textId="77777777" w:rsidR="00B71CBB" w:rsidRPr="00B71CBB" w:rsidRDefault="00B71CBB" w:rsidP="00B71CBB">
      <w:pPr>
        <w:pStyle w:val="ListParagraph"/>
        <w:spacing w:after="200" w:line="276" w:lineRule="auto"/>
        <w:ind w:left="1440"/>
        <w:rPr>
          <w:rFonts w:ascii="Arial" w:hAnsi="Arial" w:cs="Arial"/>
          <w:i/>
          <w:szCs w:val="24"/>
        </w:rPr>
      </w:pPr>
    </w:p>
    <w:p w14:paraId="4D069223" w14:textId="6A1E9240" w:rsidR="00FE36F0" w:rsidRDefault="00FE36F0" w:rsidP="00FE36F0">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lastRenderedPageBreak/>
        <w:t>General Meeting Items</w:t>
      </w:r>
    </w:p>
    <w:p w14:paraId="08F7D567" w14:textId="77777777" w:rsidR="0093187B" w:rsidRDefault="0093187B" w:rsidP="0093187B">
      <w:pPr>
        <w:pStyle w:val="ListParagraph"/>
        <w:spacing w:after="200" w:line="276" w:lineRule="auto"/>
        <w:rPr>
          <w:rFonts w:ascii="Arial" w:hAnsi="Arial" w:cs="Arial"/>
          <w:b/>
          <w:szCs w:val="24"/>
          <w:u w:val="single"/>
        </w:rPr>
      </w:pPr>
    </w:p>
    <w:p w14:paraId="26C2737C" w14:textId="6A8C969E" w:rsidR="0093187B" w:rsidRPr="0093187B" w:rsidRDefault="0093187B" w:rsidP="0093187B">
      <w:pPr>
        <w:pStyle w:val="ListParagraph"/>
        <w:spacing w:after="200" w:line="276" w:lineRule="auto"/>
        <w:rPr>
          <w:rFonts w:ascii="Arial" w:hAnsi="Arial" w:cs="Arial"/>
          <w:szCs w:val="24"/>
        </w:rPr>
      </w:pPr>
      <w:r w:rsidRPr="0093187B">
        <w:rPr>
          <w:rFonts w:ascii="Arial" w:hAnsi="Arial" w:cs="Arial"/>
          <w:szCs w:val="24"/>
        </w:rPr>
        <w:t>None</w:t>
      </w:r>
    </w:p>
    <w:p w14:paraId="0CD53630" w14:textId="77777777" w:rsidR="0093187B" w:rsidRDefault="0093187B" w:rsidP="0093187B">
      <w:pPr>
        <w:pStyle w:val="ListParagraph"/>
        <w:spacing w:after="200" w:line="276" w:lineRule="auto"/>
        <w:rPr>
          <w:rFonts w:ascii="Arial" w:hAnsi="Arial" w:cs="Arial"/>
          <w:b/>
          <w:szCs w:val="24"/>
          <w:u w:val="single"/>
        </w:rPr>
      </w:pPr>
    </w:p>
    <w:p w14:paraId="65B84AE8" w14:textId="48BF012C" w:rsidR="00FE36F0" w:rsidRPr="000C372D" w:rsidRDefault="00884EAD" w:rsidP="00FE36F0">
      <w:pPr>
        <w:pStyle w:val="ListParagraph"/>
        <w:numPr>
          <w:ilvl w:val="0"/>
          <w:numId w:val="24"/>
        </w:numPr>
        <w:spacing w:after="200" w:line="276" w:lineRule="auto"/>
        <w:rPr>
          <w:rFonts w:ascii="Arial" w:hAnsi="Arial" w:cs="Arial"/>
          <w:b/>
          <w:szCs w:val="24"/>
          <w:u w:val="single"/>
        </w:rPr>
      </w:pPr>
      <w:r>
        <w:rPr>
          <w:rFonts w:ascii="Arial" w:hAnsi="Arial" w:cs="Arial"/>
          <w:b/>
          <w:szCs w:val="24"/>
          <w:u w:val="single"/>
        </w:rPr>
        <w:t xml:space="preserve">Next Meeting: </w:t>
      </w:r>
      <w:r w:rsidR="00D52D7E">
        <w:rPr>
          <w:rFonts w:ascii="Arial" w:hAnsi="Arial" w:cs="Arial"/>
          <w:b/>
          <w:szCs w:val="24"/>
          <w:u w:val="single"/>
        </w:rPr>
        <w:t>December 12, 2020 – Strategic Planning.</w:t>
      </w:r>
    </w:p>
    <w:p w14:paraId="69F4D78E" w14:textId="77777777" w:rsidR="00FE36F0" w:rsidRDefault="00FE36F0">
      <w:pPr>
        <w:pStyle w:val="List"/>
        <w:ind w:firstLine="360"/>
        <w:rPr>
          <w:b/>
          <w:u w:val="single"/>
        </w:rPr>
      </w:pPr>
    </w:p>
    <w:sectPr w:rsidR="00FE3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C49B" w14:textId="77777777" w:rsidR="008D69BF" w:rsidRDefault="008D69BF" w:rsidP="008D69BF">
      <w:pPr>
        <w:spacing w:after="0" w:line="240" w:lineRule="auto"/>
      </w:pPr>
      <w:r>
        <w:separator/>
      </w:r>
    </w:p>
  </w:endnote>
  <w:endnote w:type="continuationSeparator" w:id="0">
    <w:p w14:paraId="481188BB" w14:textId="77777777" w:rsidR="008D69BF" w:rsidRDefault="008D69BF" w:rsidP="008D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E3E8" w14:textId="77777777" w:rsidR="008D69BF" w:rsidRDefault="008D69BF" w:rsidP="008D69BF">
      <w:pPr>
        <w:spacing w:after="0" w:line="240" w:lineRule="auto"/>
      </w:pPr>
      <w:r>
        <w:separator/>
      </w:r>
    </w:p>
  </w:footnote>
  <w:footnote w:type="continuationSeparator" w:id="0">
    <w:p w14:paraId="261A4F5D" w14:textId="77777777" w:rsidR="008D69BF" w:rsidRDefault="008D69BF" w:rsidP="008D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B3"/>
    <w:multiLevelType w:val="hybridMultilevel"/>
    <w:tmpl w:val="A2CC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0702"/>
    <w:multiLevelType w:val="hybridMultilevel"/>
    <w:tmpl w:val="E39A1472"/>
    <w:lvl w:ilvl="0" w:tplc="0976649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F66E0"/>
    <w:multiLevelType w:val="hybridMultilevel"/>
    <w:tmpl w:val="325A376A"/>
    <w:lvl w:ilvl="0" w:tplc="4E06B95A">
      <w:start w:val="19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96790"/>
    <w:multiLevelType w:val="hybridMultilevel"/>
    <w:tmpl w:val="2068B2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BF77D2"/>
    <w:multiLevelType w:val="hybridMultilevel"/>
    <w:tmpl w:val="B6823414"/>
    <w:lvl w:ilvl="0" w:tplc="3158785A">
      <w:start w:val="10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E1967"/>
    <w:multiLevelType w:val="hybridMultilevel"/>
    <w:tmpl w:val="0D246BD6"/>
    <w:lvl w:ilvl="0" w:tplc="A8D69F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7574D"/>
    <w:multiLevelType w:val="hybridMultilevel"/>
    <w:tmpl w:val="E0FCA25A"/>
    <w:lvl w:ilvl="0" w:tplc="67EE9482">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A74141"/>
    <w:multiLevelType w:val="hybridMultilevel"/>
    <w:tmpl w:val="87927794"/>
    <w:lvl w:ilvl="0" w:tplc="C5DE5B64">
      <w:start w:val="20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F1EF7"/>
    <w:multiLevelType w:val="hybridMultilevel"/>
    <w:tmpl w:val="3AC0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82EDB"/>
    <w:multiLevelType w:val="hybridMultilevel"/>
    <w:tmpl w:val="8CDC7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C4D50"/>
    <w:multiLevelType w:val="hybridMultilevel"/>
    <w:tmpl w:val="8CDAEBD2"/>
    <w:lvl w:ilvl="0" w:tplc="7FDC9CA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D633C"/>
    <w:multiLevelType w:val="hybridMultilevel"/>
    <w:tmpl w:val="AC8C0E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1D4E96"/>
    <w:multiLevelType w:val="hybridMultilevel"/>
    <w:tmpl w:val="19E8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937A20"/>
    <w:multiLevelType w:val="hybridMultilevel"/>
    <w:tmpl w:val="564C10A8"/>
    <w:lvl w:ilvl="0" w:tplc="477CB5CE">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92371A"/>
    <w:multiLevelType w:val="hybridMultilevel"/>
    <w:tmpl w:val="46B64836"/>
    <w:lvl w:ilvl="0" w:tplc="471A3F0E">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2713A8"/>
    <w:multiLevelType w:val="hybridMultilevel"/>
    <w:tmpl w:val="A0AC6820"/>
    <w:lvl w:ilvl="0" w:tplc="6F3A6B10">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24AB2"/>
    <w:multiLevelType w:val="hybridMultilevel"/>
    <w:tmpl w:val="BB0E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A04F9"/>
    <w:multiLevelType w:val="hybridMultilevel"/>
    <w:tmpl w:val="E306F3F2"/>
    <w:lvl w:ilvl="0" w:tplc="32D43AB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FD6CE4"/>
    <w:multiLevelType w:val="hybridMultilevel"/>
    <w:tmpl w:val="9A1A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E4790"/>
    <w:multiLevelType w:val="hybridMultilevel"/>
    <w:tmpl w:val="5D44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D21BC"/>
    <w:multiLevelType w:val="hybridMultilevel"/>
    <w:tmpl w:val="AD460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1803E5"/>
    <w:multiLevelType w:val="hybridMultilevel"/>
    <w:tmpl w:val="2CA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D6E3A"/>
    <w:multiLevelType w:val="hybridMultilevel"/>
    <w:tmpl w:val="1BE6C85E"/>
    <w:lvl w:ilvl="0" w:tplc="8D021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40EFC"/>
    <w:multiLevelType w:val="hybridMultilevel"/>
    <w:tmpl w:val="CC320F7A"/>
    <w:lvl w:ilvl="0" w:tplc="38A0B1E2">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A6705"/>
    <w:multiLevelType w:val="hybridMultilevel"/>
    <w:tmpl w:val="F0FC85F0"/>
    <w:lvl w:ilvl="0" w:tplc="2EC0F40C">
      <w:start w:val="10"/>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8B12E2"/>
    <w:multiLevelType w:val="hybridMultilevel"/>
    <w:tmpl w:val="CDD63A84"/>
    <w:lvl w:ilvl="0" w:tplc="9CA4D9F2">
      <w:start w:val="6"/>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CE7A1B"/>
    <w:multiLevelType w:val="hybridMultilevel"/>
    <w:tmpl w:val="76868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B27A10"/>
    <w:multiLevelType w:val="hybridMultilevel"/>
    <w:tmpl w:val="E0FA6666"/>
    <w:lvl w:ilvl="0" w:tplc="743A43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BA0107"/>
    <w:multiLevelType w:val="hybridMultilevel"/>
    <w:tmpl w:val="10446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F5C51"/>
    <w:multiLevelType w:val="hybridMultilevel"/>
    <w:tmpl w:val="9410CE6A"/>
    <w:lvl w:ilvl="0" w:tplc="C5DE5B64">
      <w:start w:val="202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D6FE7"/>
    <w:multiLevelType w:val="hybridMultilevel"/>
    <w:tmpl w:val="6CC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86D4F"/>
    <w:multiLevelType w:val="hybridMultilevel"/>
    <w:tmpl w:val="76FC22B8"/>
    <w:lvl w:ilvl="0" w:tplc="C166D7FC">
      <w:start w:val="10"/>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29"/>
  </w:num>
  <w:num w:numId="4">
    <w:abstractNumId w:val="5"/>
  </w:num>
  <w:num w:numId="5">
    <w:abstractNumId w:val="28"/>
  </w:num>
  <w:num w:numId="6">
    <w:abstractNumId w:val="18"/>
  </w:num>
  <w:num w:numId="7">
    <w:abstractNumId w:val="21"/>
  </w:num>
  <w:num w:numId="8">
    <w:abstractNumId w:val="30"/>
  </w:num>
  <w:num w:numId="9">
    <w:abstractNumId w:val="0"/>
  </w:num>
  <w:num w:numId="10">
    <w:abstractNumId w:val="16"/>
  </w:num>
  <w:num w:numId="11">
    <w:abstractNumId w:val="23"/>
  </w:num>
  <w:num w:numId="12">
    <w:abstractNumId w:val="15"/>
  </w:num>
  <w:num w:numId="13">
    <w:abstractNumId w:val="19"/>
  </w:num>
  <w:num w:numId="14">
    <w:abstractNumId w:val="17"/>
  </w:num>
  <w:num w:numId="15">
    <w:abstractNumId w:val="10"/>
  </w:num>
  <w:num w:numId="16">
    <w:abstractNumId w:val="13"/>
  </w:num>
  <w:num w:numId="17">
    <w:abstractNumId w:val="27"/>
  </w:num>
  <w:num w:numId="18">
    <w:abstractNumId w:val="1"/>
  </w:num>
  <w:num w:numId="19">
    <w:abstractNumId w:val="2"/>
  </w:num>
  <w:num w:numId="20">
    <w:abstractNumId w:val="6"/>
  </w:num>
  <w:num w:numId="21">
    <w:abstractNumId w:val="24"/>
  </w:num>
  <w:num w:numId="22">
    <w:abstractNumId w:val="31"/>
  </w:num>
  <w:num w:numId="23">
    <w:abstractNumId w:val="4"/>
  </w:num>
  <w:num w:numId="24">
    <w:abstractNumId w:val="9"/>
  </w:num>
  <w:num w:numId="25">
    <w:abstractNumId w:val="8"/>
  </w:num>
  <w:num w:numId="26">
    <w:abstractNumId w:val="3"/>
  </w:num>
  <w:num w:numId="27">
    <w:abstractNumId w:val="26"/>
  </w:num>
  <w:num w:numId="28">
    <w:abstractNumId w:val="11"/>
  </w:num>
  <w:num w:numId="29">
    <w:abstractNumId w:val="20"/>
  </w:num>
  <w:num w:numId="30">
    <w:abstractNumId w:val="1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B4"/>
    <w:rsid w:val="00000876"/>
    <w:rsid w:val="000C372D"/>
    <w:rsid w:val="000D4BE4"/>
    <w:rsid w:val="000D65B5"/>
    <w:rsid w:val="000D786A"/>
    <w:rsid w:val="00103304"/>
    <w:rsid w:val="00104E91"/>
    <w:rsid w:val="00127B4E"/>
    <w:rsid w:val="00130C92"/>
    <w:rsid w:val="00140458"/>
    <w:rsid w:val="00183177"/>
    <w:rsid w:val="001947EF"/>
    <w:rsid w:val="001C1764"/>
    <w:rsid w:val="001D05A2"/>
    <w:rsid w:val="001D1991"/>
    <w:rsid w:val="001F0632"/>
    <w:rsid w:val="00224ECE"/>
    <w:rsid w:val="0023736E"/>
    <w:rsid w:val="00276AAE"/>
    <w:rsid w:val="00297519"/>
    <w:rsid w:val="002B5F45"/>
    <w:rsid w:val="002D56C7"/>
    <w:rsid w:val="002F21D1"/>
    <w:rsid w:val="00324340"/>
    <w:rsid w:val="00327A9E"/>
    <w:rsid w:val="003457BA"/>
    <w:rsid w:val="003520E7"/>
    <w:rsid w:val="003E68F8"/>
    <w:rsid w:val="003F6A45"/>
    <w:rsid w:val="00446EE4"/>
    <w:rsid w:val="004539B4"/>
    <w:rsid w:val="00464FDB"/>
    <w:rsid w:val="004A1556"/>
    <w:rsid w:val="004C4734"/>
    <w:rsid w:val="004E12A4"/>
    <w:rsid w:val="00516B0F"/>
    <w:rsid w:val="00573FBB"/>
    <w:rsid w:val="005D181C"/>
    <w:rsid w:val="005D1E2D"/>
    <w:rsid w:val="005D7B31"/>
    <w:rsid w:val="00607AC1"/>
    <w:rsid w:val="006328D1"/>
    <w:rsid w:val="006330DC"/>
    <w:rsid w:val="00667EBB"/>
    <w:rsid w:val="006B4CC4"/>
    <w:rsid w:val="006C2EA8"/>
    <w:rsid w:val="006E7886"/>
    <w:rsid w:val="006F78C1"/>
    <w:rsid w:val="006F7A65"/>
    <w:rsid w:val="00707B59"/>
    <w:rsid w:val="0072685A"/>
    <w:rsid w:val="007537F6"/>
    <w:rsid w:val="007D0BB2"/>
    <w:rsid w:val="008009F1"/>
    <w:rsid w:val="00830010"/>
    <w:rsid w:val="00864DAA"/>
    <w:rsid w:val="00872F05"/>
    <w:rsid w:val="00880311"/>
    <w:rsid w:val="00884EAD"/>
    <w:rsid w:val="008D69BF"/>
    <w:rsid w:val="008E5A06"/>
    <w:rsid w:val="008F05DC"/>
    <w:rsid w:val="00913A37"/>
    <w:rsid w:val="00927A84"/>
    <w:rsid w:val="0093187B"/>
    <w:rsid w:val="0097701C"/>
    <w:rsid w:val="00977270"/>
    <w:rsid w:val="009B0898"/>
    <w:rsid w:val="00A07E71"/>
    <w:rsid w:val="00A260B2"/>
    <w:rsid w:val="00A50A9F"/>
    <w:rsid w:val="00A54779"/>
    <w:rsid w:val="00AC2CA7"/>
    <w:rsid w:val="00AE3A21"/>
    <w:rsid w:val="00AF6553"/>
    <w:rsid w:val="00B71CBB"/>
    <w:rsid w:val="00B75631"/>
    <w:rsid w:val="00BC4F0F"/>
    <w:rsid w:val="00BD3D84"/>
    <w:rsid w:val="00BD5456"/>
    <w:rsid w:val="00BF7A0A"/>
    <w:rsid w:val="00C3593F"/>
    <w:rsid w:val="00C45AEF"/>
    <w:rsid w:val="00C92569"/>
    <w:rsid w:val="00C96B47"/>
    <w:rsid w:val="00CC3C6E"/>
    <w:rsid w:val="00CE00E7"/>
    <w:rsid w:val="00D132BC"/>
    <w:rsid w:val="00D52D7E"/>
    <w:rsid w:val="00DA4B9B"/>
    <w:rsid w:val="00DA7DC8"/>
    <w:rsid w:val="00DC0A1F"/>
    <w:rsid w:val="00DC1F6E"/>
    <w:rsid w:val="00DD1B34"/>
    <w:rsid w:val="00E07456"/>
    <w:rsid w:val="00E16BB8"/>
    <w:rsid w:val="00E6025E"/>
    <w:rsid w:val="00E66B8C"/>
    <w:rsid w:val="00E8206E"/>
    <w:rsid w:val="00EB53D5"/>
    <w:rsid w:val="00EC721A"/>
    <w:rsid w:val="00ED0E75"/>
    <w:rsid w:val="00ED1618"/>
    <w:rsid w:val="00F05D71"/>
    <w:rsid w:val="00F178B0"/>
    <w:rsid w:val="00F30B6E"/>
    <w:rsid w:val="00F373CF"/>
    <w:rsid w:val="00F56F26"/>
    <w:rsid w:val="00F60278"/>
    <w:rsid w:val="00F73AB7"/>
    <w:rsid w:val="00F822C5"/>
    <w:rsid w:val="00FE36F0"/>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4F20"/>
  <w15:chartTrackingRefBased/>
  <w15:docId w15:val="{F6C9E0CA-0682-414F-A743-02A25502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B4"/>
    <w:pPr>
      <w:ind w:left="720"/>
      <w:contextualSpacing/>
    </w:pPr>
  </w:style>
  <w:style w:type="paragraph" w:styleId="List">
    <w:name w:val="List"/>
    <w:basedOn w:val="Normal"/>
    <w:uiPriority w:val="99"/>
    <w:unhideWhenUsed/>
    <w:rsid w:val="00DC0A1F"/>
    <w:pPr>
      <w:spacing w:after="0" w:line="240" w:lineRule="auto"/>
      <w:ind w:left="360" w:hanging="360"/>
    </w:pPr>
  </w:style>
  <w:style w:type="paragraph" w:styleId="BodyText">
    <w:name w:val="Body Text"/>
    <w:basedOn w:val="Normal"/>
    <w:link w:val="BodyTextChar"/>
    <w:uiPriority w:val="99"/>
    <w:semiHidden/>
    <w:unhideWhenUsed/>
    <w:rsid w:val="00DC0A1F"/>
    <w:pPr>
      <w:spacing w:after="120" w:line="240" w:lineRule="auto"/>
    </w:pPr>
  </w:style>
  <w:style w:type="character" w:customStyle="1" w:styleId="BodyTextChar">
    <w:name w:val="Body Text Char"/>
    <w:basedOn w:val="DefaultParagraphFont"/>
    <w:link w:val="BodyText"/>
    <w:uiPriority w:val="99"/>
    <w:semiHidden/>
    <w:rsid w:val="00DC0A1F"/>
  </w:style>
  <w:style w:type="character" w:styleId="CommentReference">
    <w:name w:val="annotation reference"/>
    <w:basedOn w:val="DefaultParagraphFont"/>
    <w:uiPriority w:val="99"/>
    <w:semiHidden/>
    <w:unhideWhenUsed/>
    <w:rsid w:val="00324340"/>
    <w:rPr>
      <w:sz w:val="16"/>
      <w:szCs w:val="16"/>
    </w:rPr>
  </w:style>
  <w:style w:type="paragraph" w:styleId="CommentText">
    <w:name w:val="annotation text"/>
    <w:basedOn w:val="Normal"/>
    <w:link w:val="CommentTextChar"/>
    <w:uiPriority w:val="99"/>
    <w:semiHidden/>
    <w:unhideWhenUsed/>
    <w:rsid w:val="00324340"/>
    <w:pPr>
      <w:spacing w:line="240" w:lineRule="auto"/>
    </w:pPr>
    <w:rPr>
      <w:sz w:val="20"/>
      <w:szCs w:val="20"/>
    </w:rPr>
  </w:style>
  <w:style w:type="character" w:customStyle="1" w:styleId="CommentTextChar">
    <w:name w:val="Comment Text Char"/>
    <w:basedOn w:val="DefaultParagraphFont"/>
    <w:link w:val="CommentText"/>
    <w:uiPriority w:val="99"/>
    <w:semiHidden/>
    <w:rsid w:val="00324340"/>
    <w:rPr>
      <w:sz w:val="20"/>
      <w:szCs w:val="20"/>
    </w:rPr>
  </w:style>
  <w:style w:type="paragraph" w:styleId="CommentSubject">
    <w:name w:val="annotation subject"/>
    <w:basedOn w:val="CommentText"/>
    <w:next w:val="CommentText"/>
    <w:link w:val="CommentSubjectChar"/>
    <w:uiPriority w:val="99"/>
    <w:semiHidden/>
    <w:unhideWhenUsed/>
    <w:rsid w:val="00324340"/>
    <w:rPr>
      <w:b/>
      <w:bCs/>
    </w:rPr>
  </w:style>
  <w:style w:type="character" w:customStyle="1" w:styleId="CommentSubjectChar">
    <w:name w:val="Comment Subject Char"/>
    <w:basedOn w:val="CommentTextChar"/>
    <w:link w:val="CommentSubject"/>
    <w:uiPriority w:val="99"/>
    <w:semiHidden/>
    <w:rsid w:val="00324340"/>
    <w:rPr>
      <w:b/>
      <w:bCs/>
      <w:sz w:val="20"/>
      <w:szCs w:val="20"/>
    </w:rPr>
  </w:style>
  <w:style w:type="paragraph" w:styleId="BalloonText">
    <w:name w:val="Balloon Text"/>
    <w:basedOn w:val="Normal"/>
    <w:link w:val="BalloonTextChar"/>
    <w:uiPriority w:val="99"/>
    <w:semiHidden/>
    <w:unhideWhenUsed/>
    <w:rsid w:val="0032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40"/>
    <w:rPr>
      <w:rFonts w:ascii="Segoe UI" w:hAnsi="Segoe UI" w:cs="Segoe UI"/>
      <w:sz w:val="18"/>
      <w:szCs w:val="18"/>
    </w:rPr>
  </w:style>
  <w:style w:type="table" w:styleId="TableGrid">
    <w:name w:val="Table Grid"/>
    <w:basedOn w:val="TableNormal"/>
    <w:uiPriority w:val="39"/>
    <w:rsid w:val="00FF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734"/>
    <w:pPr>
      <w:spacing w:after="0" w:line="240" w:lineRule="auto"/>
    </w:pPr>
  </w:style>
  <w:style w:type="paragraph" w:styleId="Header">
    <w:name w:val="header"/>
    <w:basedOn w:val="Normal"/>
    <w:link w:val="HeaderChar"/>
    <w:uiPriority w:val="99"/>
    <w:unhideWhenUsed/>
    <w:rsid w:val="008D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F"/>
  </w:style>
  <w:style w:type="paragraph" w:styleId="Footer">
    <w:name w:val="footer"/>
    <w:basedOn w:val="Normal"/>
    <w:link w:val="FooterChar"/>
    <w:uiPriority w:val="99"/>
    <w:unhideWhenUsed/>
    <w:rsid w:val="008D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F"/>
  </w:style>
  <w:style w:type="character" w:styleId="Hyperlink">
    <w:name w:val="Hyperlink"/>
    <w:basedOn w:val="DefaultParagraphFont"/>
    <w:uiPriority w:val="99"/>
    <w:semiHidden/>
    <w:unhideWhenUsed/>
    <w:rsid w:val="002F21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22824">
      <w:bodyDiv w:val="1"/>
      <w:marLeft w:val="0"/>
      <w:marRight w:val="0"/>
      <w:marTop w:val="0"/>
      <w:marBottom w:val="0"/>
      <w:divBdr>
        <w:top w:val="none" w:sz="0" w:space="0" w:color="auto"/>
        <w:left w:val="none" w:sz="0" w:space="0" w:color="auto"/>
        <w:bottom w:val="none" w:sz="0" w:space="0" w:color="auto"/>
        <w:right w:val="none" w:sz="0" w:space="0" w:color="auto"/>
      </w:divBdr>
    </w:div>
    <w:div w:id="765928606">
      <w:bodyDiv w:val="1"/>
      <w:marLeft w:val="0"/>
      <w:marRight w:val="0"/>
      <w:marTop w:val="0"/>
      <w:marBottom w:val="0"/>
      <w:divBdr>
        <w:top w:val="none" w:sz="0" w:space="0" w:color="auto"/>
        <w:left w:val="none" w:sz="0" w:space="0" w:color="auto"/>
        <w:bottom w:val="none" w:sz="0" w:space="0" w:color="auto"/>
        <w:right w:val="none" w:sz="0" w:space="0" w:color="auto"/>
      </w:divBdr>
    </w:div>
    <w:div w:id="914632003">
      <w:bodyDiv w:val="1"/>
      <w:marLeft w:val="0"/>
      <w:marRight w:val="0"/>
      <w:marTop w:val="0"/>
      <w:marBottom w:val="0"/>
      <w:divBdr>
        <w:top w:val="none" w:sz="0" w:space="0" w:color="auto"/>
        <w:left w:val="none" w:sz="0" w:space="0" w:color="auto"/>
        <w:bottom w:val="none" w:sz="0" w:space="0" w:color="auto"/>
        <w:right w:val="none" w:sz="0" w:space="0" w:color="auto"/>
      </w:divBdr>
    </w:div>
    <w:div w:id="2044791806">
      <w:bodyDiv w:val="1"/>
      <w:marLeft w:val="0"/>
      <w:marRight w:val="0"/>
      <w:marTop w:val="0"/>
      <w:marBottom w:val="0"/>
      <w:divBdr>
        <w:top w:val="none" w:sz="0" w:space="0" w:color="auto"/>
        <w:left w:val="none" w:sz="0" w:space="0" w:color="auto"/>
        <w:bottom w:val="none" w:sz="0" w:space="0" w:color="auto"/>
        <w:right w:val="none" w:sz="0" w:space="0" w:color="auto"/>
      </w:divBdr>
    </w:div>
    <w:div w:id="21216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resource.com/about-us/meet-the-team/lynn-barboza" TargetMode="External"/><Relationship Id="rId3" Type="http://schemas.openxmlformats.org/officeDocument/2006/relationships/settings" Target="settings.xml"/><Relationship Id="rId7" Type="http://schemas.openxmlformats.org/officeDocument/2006/relationships/hyperlink" Target="https://www.governmentresource.com/about-us/meet-the-team/doug-thom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xpertresumeman.com/" TargetMode="External"/><Relationship Id="rId4" Type="http://schemas.openxmlformats.org/officeDocument/2006/relationships/webSettings" Target="webSettings.xml"/><Relationship Id="rId9" Type="http://schemas.openxmlformats.org/officeDocument/2006/relationships/hyperlink" Target="https://www.linkedin.com/in/mario-canizares-04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Speck</dc:creator>
  <cp:keywords/>
  <dc:description/>
  <cp:lastModifiedBy>Imelda Speck</cp:lastModifiedBy>
  <cp:revision>5</cp:revision>
  <cp:lastPrinted>2020-03-05T23:37:00Z</cp:lastPrinted>
  <dcterms:created xsi:type="dcterms:W3CDTF">2020-11-06T19:47:00Z</dcterms:created>
  <dcterms:modified xsi:type="dcterms:W3CDTF">2021-01-08T18:33:00Z</dcterms:modified>
</cp:coreProperties>
</file>