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16A5" w14:textId="77777777" w:rsidR="0015121E" w:rsidRDefault="00D91E95" w:rsidP="00D91E95">
      <w:pPr>
        <w:jc w:val="center"/>
      </w:pPr>
      <w:r>
        <w:rPr>
          <w:noProof/>
        </w:rPr>
        <w:drawing>
          <wp:inline distT="0" distB="0" distL="0" distR="0" wp14:anchorId="3233BC40" wp14:editId="05C9AFC1">
            <wp:extent cx="3039712" cy="7463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9472" cy="758590"/>
                    </a:xfrm>
                    <a:prstGeom prst="rect">
                      <a:avLst/>
                    </a:prstGeom>
                    <a:noFill/>
                    <a:ln>
                      <a:noFill/>
                    </a:ln>
                  </pic:spPr>
                </pic:pic>
              </a:graphicData>
            </a:graphic>
          </wp:inline>
        </w:drawing>
      </w:r>
    </w:p>
    <w:p w14:paraId="41CDBDA6" w14:textId="77777777" w:rsidR="00F87553" w:rsidRDefault="00D91E95" w:rsidP="00F87553">
      <w:pPr>
        <w:jc w:val="center"/>
        <w:rPr>
          <w:b/>
          <w:bCs/>
          <w:sz w:val="24"/>
          <w:szCs w:val="24"/>
          <w:u w:val="single"/>
        </w:rPr>
      </w:pPr>
      <w:r w:rsidRPr="00F87553">
        <w:rPr>
          <w:sz w:val="24"/>
          <w:szCs w:val="24"/>
        </w:rPr>
        <w:br/>
      </w:r>
    </w:p>
    <w:p w14:paraId="685A8FFB" w14:textId="228E227C" w:rsidR="00D91E95" w:rsidRPr="00043818" w:rsidRDefault="00D91E95" w:rsidP="00F87553">
      <w:pPr>
        <w:jc w:val="center"/>
        <w:rPr>
          <w:b/>
          <w:bCs/>
          <w:sz w:val="28"/>
          <w:szCs w:val="28"/>
          <w:u w:val="single"/>
        </w:rPr>
      </w:pPr>
      <w:r w:rsidRPr="00043818">
        <w:rPr>
          <w:b/>
          <w:bCs/>
          <w:sz w:val="28"/>
          <w:szCs w:val="28"/>
          <w:u w:val="single"/>
        </w:rPr>
        <w:t xml:space="preserve">UMANT </w:t>
      </w:r>
      <w:r w:rsidR="00F87553" w:rsidRPr="00043818">
        <w:rPr>
          <w:b/>
          <w:bCs/>
          <w:sz w:val="28"/>
          <w:szCs w:val="28"/>
          <w:u w:val="single"/>
        </w:rPr>
        <w:t>Executive Committee Agenda</w:t>
      </w:r>
    </w:p>
    <w:p w14:paraId="4EF47471" w14:textId="42D3793E" w:rsidR="00F87553" w:rsidRPr="00043818" w:rsidRDefault="001D355B" w:rsidP="00F87553">
      <w:pPr>
        <w:jc w:val="center"/>
        <w:rPr>
          <w:rFonts w:cstheme="minorHAnsi"/>
          <w:b/>
          <w:bCs/>
          <w:sz w:val="28"/>
          <w:szCs w:val="28"/>
        </w:rPr>
      </w:pPr>
      <w:r>
        <w:rPr>
          <w:sz w:val="28"/>
          <w:szCs w:val="28"/>
        </w:rPr>
        <w:t>September 3</w:t>
      </w:r>
      <w:r w:rsidR="00D91E95" w:rsidRPr="00043818">
        <w:rPr>
          <w:sz w:val="28"/>
          <w:szCs w:val="28"/>
        </w:rPr>
        <w:t>, 202</w:t>
      </w:r>
      <w:r w:rsidR="00F87553" w:rsidRPr="00043818">
        <w:rPr>
          <w:sz w:val="28"/>
          <w:szCs w:val="28"/>
        </w:rPr>
        <w:t>1</w:t>
      </w:r>
    </w:p>
    <w:p w14:paraId="75527A6E" w14:textId="1323FF07" w:rsidR="00D91E95" w:rsidRPr="00043818" w:rsidRDefault="00F87553" w:rsidP="00F87553">
      <w:pPr>
        <w:jc w:val="center"/>
        <w:rPr>
          <w:sz w:val="28"/>
          <w:szCs w:val="28"/>
        </w:rPr>
      </w:pPr>
      <w:r w:rsidRPr="00043818">
        <w:rPr>
          <w:sz w:val="28"/>
          <w:szCs w:val="28"/>
        </w:rPr>
        <w:t>2:00 PM – 3:00 PM</w:t>
      </w:r>
    </w:p>
    <w:p w14:paraId="66FB5933" w14:textId="00BE60A4" w:rsidR="00F87553" w:rsidRPr="00043818" w:rsidRDefault="00F87553" w:rsidP="00F87553">
      <w:pPr>
        <w:jc w:val="center"/>
        <w:rPr>
          <w:sz w:val="28"/>
          <w:szCs w:val="28"/>
        </w:rPr>
      </w:pPr>
      <w:r w:rsidRPr="00043818">
        <w:rPr>
          <w:sz w:val="28"/>
          <w:szCs w:val="28"/>
        </w:rPr>
        <w:t>Virtual</w:t>
      </w:r>
    </w:p>
    <w:p w14:paraId="3825DED2" w14:textId="77777777" w:rsidR="00F87553" w:rsidRPr="00043818" w:rsidRDefault="00F87553" w:rsidP="00F87553">
      <w:pPr>
        <w:jc w:val="center"/>
        <w:rPr>
          <w:color w:val="000000" w:themeColor="text1"/>
          <w:sz w:val="24"/>
          <w:szCs w:val="24"/>
        </w:rPr>
      </w:pPr>
    </w:p>
    <w:p w14:paraId="72AB141C" w14:textId="77777777" w:rsidR="006B305A" w:rsidRPr="006B305A" w:rsidRDefault="006B305A" w:rsidP="006B305A">
      <w:pPr>
        <w:shd w:val="clear" w:color="auto" w:fill="FFFFFF"/>
        <w:rPr>
          <w:rFonts w:cstheme="minorHAnsi"/>
          <w:color w:val="222222"/>
        </w:rPr>
      </w:pPr>
      <w:r w:rsidRPr="006B305A">
        <w:rPr>
          <w:rFonts w:cstheme="minorHAnsi"/>
          <w:color w:val="222222"/>
        </w:rPr>
        <w:t>Join Zoom Meeting</w:t>
      </w:r>
    </w:p>
    <w:p w14:paraId="282F7567" w14:textId="77777777" w:rsidR="006B305A" w:rsidRPr="006B305A" w:rsidRDefault="00FE3ED9" w:rsidP="006B305A">
      <w:pPr>
        <w:shd w:val="clear" w:color="auto" w:fill="FFFFFF"/>
        <w:rPr>
          <w:rFonts w:cstheme="minorHAnsi"/>
          <w:color w:val="222222"/>
        </w:rPr>
      </w:pPr>
      <w:hyperlink r:id="rId8" w:tgtFrame="_blank" w:history="1">
        <w:r w:rsidR="006B305A" w:rsidRPr="006B305A">
          <w:rPr>
            <w:rStyle w:val="Hyperlink"/>
            <w:rFonts w:cstheme="minorHAnsi"/>
            <w:color w:val="1155CC"/>
          </w:rPr>
          <w:t>https://us06web.zoom.us/j/84751350677?pwd=ZFZ5VmIxcE1zazFwSS81ZVYxd0hBQT09</w:t>
        </w:r>
      </w:hyperlink>
    </w:p>
    <w:p w14:paraId="3FB7B461" w14:textId="77777777" w:rsidR="006B305A" w:rsidRPr="006B305A" w:rsidRDefault="006B305A" w:rsidP="006B305A">
      <w:pPr>
        <w:shd w:val="clear" w:color="auto" w:fill="FFFFFF"/>
        <w:rPr>
          <w:rFonts w:cstheme="minorHAnsi"/>
          <w:color w:val="222222"/>
        </w:rPr>
      </w:pPr>
      <w:r w:rsidRPr="006B305A">
        <w:rPr>
          <w:rFonts w:cstheme="minorHAnsi"/>
          <w:color w:val="222222"/>
        </w:rPr>
        <w:t> </w:t>
      </w:r>
    </w:p>
    <w:p w14:paraId="058FBD6A" w14:textId="77777777" w:rsidR="006B305A" w:rsidRPr="006B305A" w:rsidRDefault="006B305A" w:rsidP="006B305A">
      <w:pPr>
        <w:shd w:val="clear" w:color="auto" w:fill="FFFFFF"/>
        <w:rPr>
          <w:rFonts w:cstheme="minorHAnsi"/>
          <w:color w:val="222222"/>
        </w:rPr>
      </w:pPr>
      <w:r w:rsidRPr="006B305A">
        <w:rPr>
          <w:rFonts w:cstheme="minorHAnsi"/>
          <w:color w:val="222222"/>
        </w:rPr>
        <w:t>Meeting ID: 847 5135 0677</w:t>
      </w:r>
    </w:p>
    <w:p w14:paraId="76624C9E" w14:textId="77777777" w:rsidR="006B305A" w:rsidRPr="006B305A" w:rsidRDefault="006B305A" w:rsidP="006B305A">
      <w:pPr>
        <w:shd w:val="clear" w:color="auto" w:fill="FFFFFF"/>
        <w:rPr>
          <w:rFonts w:cstheme="minorHAnsi"/>
          <w:color w:val="222222"/>
        </w:rPr>
      </w:pPr>
      <w:r w:rsidRPr="006B305A">
        <w:rPr>
          <w:rFonts w:cstheme="minorHAnsi"/>
          <w:color w:val="222222"/>
        </w:rPr>
        <w:t>Passcode: QbxU1d</w:t>
      </w:r>
    </w:p>
    <w:p w14:paraId="342243AF" w14:textId="77777777" w:rsidR="006B305A" w:rsidRPr="006B305A" w:rsidRDefault="006B305A" w:rsidP="006B305A">
      <w:pPr>
        <w:shd w:val="clear" w:color="auto" w:fill="FFFFFF"/>
        <w:rPr>
          <w:rFonts w:cstheme="minorHAnsi"/>
          <w:color w:val="222222"/>
        </w:rPr>
      </w:pPr>
      <w:r w:rsidRPr="006B305A">
        <w:rPr>
          <w:rFonts w:cstheme="minorHAnsi"/>
          <w:color w:val="222222"/>
        </w:rPr>
        <w:t>One tap mobile</w:t>
      </w:r>
    </w:p>
    <w:p w14:paraId="218B54D6" w14:textId="77777777" w:rsidR="006B305A" w:rsidRPr="006B305A" w:rsidRDefault="006B305A" w:rsidP="006B305A">
      <w:pPr>
        <w:shd w:val="clear" w:color="auto" w:fill="FFFFFF"/>
        <w:rPr>
          <w:rFonts w:cstheme="minorHAnsi"/>
          <w:color w:val="222222"/>
        </w:rPr>
      </w:pPr>
      <w:r w:rsidRPr="006B305A">
        <w:rPr>
          <w:rFonts w:cstheme="minorHAnsi"/>
          <w:color w:val="222222"/>
        </w:rPr>
        <w:t>+</w:t>
      </w:r>
      <w:proofErr w:type="gramStart"/>
      <w:r w:rsidRPr="006B305A">
        <w:rPr>
          <w:rFonts w:cstheme="minorHAnsi"/>
          <w:color w:val="222222"/>
        </w:rPr>
        <w:t>13462487799,,</w:t>
      </w:r>
      <w:proofErr w:type="gramEnd"/>
      <w:r w:rsidRPr="006B305A">
        <w:rPr>
          <w:rFonts w:cstheme="minorHAnsi"/>
          <w:color w:val="222222"/>
        </w:rPr>
        <w:t>84751350677#,,,,*736423# US (Houston)</w:t>
      </w:r>
    </w:p>
    <w:p w14:paraId="79425B6C" w14:textId="77777777" w:rsidR="006B305A" w:rsidRPr="006B305A" w:rsidRDefault="006B305A" w:rsidP="006B305A">
      <w:pPr>
        <w:shd w:val="clear" w:color="auto" w:fill="FFFFFF"/>
        <w:rPr>
          <w:rFonts w:cstheme="minorHAnsi"/>
          <w:color w:val="222222"/>
        </w:rPr>
      </w:pPr>
      <w:r w:rsidRPr="006B305A">
        <w:rPr>
          <w:rFonts w:cstheme="minorHAnsi"/>
          <w:color w:val="222222"/>
        </w:rPr>
        <w:t>+</w:t>
      </w:r>
      <w:proofErr w:type="gramStart"/>
      <w:r w:rsidRPr="006B305A">
        <w:rPr>
          <w:rFonts w:cstheme="minorHAnsi"/>
          <w:color w:val="222222"/>
        </w:rPr>
        <w:t>17207072699,,</w:t>
      </w:r>
      <w:proofErr w:type="gramEnd"/>
      <w:r w:rsidRPr="006B305A">
        <w:rPr>
          <w:rFonts w:cstheme="minorHAnsi"/>
          <w:color w:val="222222"/>
        </w:rPr>
        <w:t>84751350677#,,,,*736423# US (Denver)</w:t>
      </w:r>
    </w:p>
    <w:p w14:paraId="01BA3B98" w14:textId="77777777" w:rsidR="006B305A" w:rsidRPr="006B305A" w:rsidRDefault="006B305A" w:rsidP="006B305A">
      <w:pPr>
        <w:shd w:val="clear" w:color="auto" w:fill="FFFFFF"/>
        <w:rPr>
          <w:rFonts w:cstheme="minorHAnsi"/>
          <w:color w:val="222222"/>
        </w:rPr>
      </w:pPr>
      <w:r w:rsidRPr="006B305A">
        <w:rPr>
          <w:rFonts w:cstheme="minorHAnsi"/>
          <w:color w:val="222222"/>
        </w:rPr>
        <w:t> </w:t>
      </w:r>
    </w:p>
    <w:p w14:paraId="608CE559" w14:textId="77777777" w:rsidR="006B305A" w:rsidRPr="006B305A" w:rsidRDefault="006B305A" w:rsidP="006B305A">
      <w:pPr>
        <w:shd w:val="clear" w:color="auto" w:fill="FFFFFF"/>
        <w:rPr>
          <w:rFonts w:cstheme="minorHAnsi"/>
          <w:color w:val="222222"/>
        </w:rPr>
      </w:pPr>
      <w:r w:rsidRPr="006B305A">
        <w:rPr>
          <w:rFonts w:cstheme="minorHAnsi"/>
          <w:color w:val="222222"/>
        </w:rPr>
        <w:t>Dial by your location</w:t>
      </w:r>
    </w:p>
    <w:p w14:paraId="18476AD8" w14:textId="77777777" w:rsidR="006B305A" w:rsidRPr="006B305A" w:rsidRDefault="006B305A" w:rsidP="006B305A">
      <w:pPr>
        <w:shd w:val="clear" w:color="auto" w:fill="FFFFFF"/>
        <w:rPr>
          <w:rFonts w:cstheme="minorHAnsi"/>
          <w:color w:val="222222"/>
        </w:rPr>
      </w:pPr>
      <w:r w:rsidRPr="006B305A">
        <w:rPr>
          <w:rFonts w:cstheme="minorHAnsi"/>
          <w:color w:val="222222"/>
        </w:rPr>
        <w:t>        +1 346 248 7799 US (Houston)</w:t>
      </w:r>
    </w:p>
    <w:p w14:paraId="06DA8CFB" w14:textId="77777777" w:rsidR="006B305A" w:rsidRPr="006B305A" w:rsidRDefault="006B305A" w:rsidP="006B305A">
      <w:pPr>
        <w:shd w:val="clear" w:color="auto" w:fill="FFFFFF"/>
        <w:rPr>
          <w:rFonts w:cstheme="minorHAnsi"/>
          <w:color w:val="222222"/>
        </w:rPr>
      </w:pPr>
      <w:r w:rsidRPr="006B305A">
        <w:rPr>
          <w:rFonts w:cstheme="minorHAnsi"/>
          <w:color w:val="222222"/>
        </w:rPr>
        <w:t>        +1 720 707 2699 US (Denver)</w:t>
      </w:r>
    </w:p>
    <w:p w14:paraId="095F289E" w14:textId="77777777" w:rsidR="006B305A" w:rsidRPr="006B305A" w:rsidRDefault="006B305A" w:rsidP="006B305A">
      <w:pPr>
        <w:shd w:val="clear" w:color="auto" w:fill="FFFFFF"/>
        <w:rPr>
          <w:rFonts w:cstheme="minorHAnsi"/>
          <w:color w:val="222222"/>
        </w:rPr>
      </w:pPr>
      <w:r w:rsidRPr="006B305A">
        <w:rPr>
          <w:rFonts w:cstheme="minorHAnsi"/>
          <w:color w:val="222222"/>
        </w:rPr>
        <w:t>        +1 253 215 8782 US (Tacoma)</w:t>
      </w:r>
    </w:p>
    <w:p w14:paraId="22A5E80D" w14:textId="77777777" w:rsidR="006B305A" w:rsidRPr="006B305A" w:rsidRDefault="006B305A" w:rsidP="006B305A">
      <w:pPr>
        <w:shd w:val="clear" w:color="auto" w:fill="FFFFFF"/>
        <w:rPr>
          <w:rFonts w:cstheme="minorHAnsi"/>
          <w:color w:val="222222"/>
        </w:rPr>
      </w:pPr>
      <w:r w:rsidRPr="006B305A">
        <w:rPr>
          <w:rFonts w:cstheme="minorHAnsi"/>
          <w:color w:val="222222"/>
        </w:rPr>
        <w:t>        +1 312 626 6799 US (Chicago)</w:t>
      </w:r>
    </w:p>
    <w:p w14:paraId="51C40C78" w14:textId="77777777" w:rsidR="006B305A" w:rsidRPr="006B305A" w:rsidRDefault="006B305A" w:rsidP="006B305A">
      <w:pPr>
        <w:shd w:val="clear" w:color="auto" w:fill="FFFFFF"/>
        <w:rPr>
          <w:rFonts w:cstheme="minorHAnsi"/>
          <w:color w:val="222222"/>
        </w:rPr>
      </w:pPr>
      <w:r w:rsidRPr="006B305A">
        <w:rPr>
          <w:rFonts w:cstheme="minorHAnsi"/>
          <w:color w:val="222222"/>
        </w:rPr>
        <w:t>        +1 646 558 8656 US (New York)</w:t>
      </w:r>
    </w:p>
    <w:p w14:paraId="691F37F3" w14:textId="77777777" w:rsidR="006B305A" w:rsidRPr="006B305A" w:rsidRDefault="006B305A" w:rsidP="006B305A">
      <w:pPr>
        <w:shd w:val="clear" w:color="auto" w:fill="FFFFFF"/>
        <w:rPr>
          <w:rFonts w:cstheme="minorHAnsi"/>
          <w:color w:val="222222"/>
        </w:rPr>
      </w:pPr>
      <w:r w:rsidRPr="006B305A">
        <w:rPr>
          <w:rFonts w:cstheme="minorHAnsi"/>
          <w:color w:val="222222"/>
        </w:rPr>
        <w:t>        +1 301 715 8592 US (Washington DC)</w:t>
      </w:r>
    </w:p>
    <w:p w14:paraId="6DB255BE" w14:textId="77777777" w:rsidR="006B305A" w:rsidRPr="006B305A" w:rsidRDefault="006B305A" w:rsidP="006B305A">
      <w:pPr>
        <w:shd w:val="clear" w:color="auto" w:fill="FFFFFF"/>
        <w:rPr>
          <w:rFonts w:cstheme="minorHAnsi"/>
          <w:color w:val="222222"/>
        </w:rPr>
      </w:pPr>
      <w:r w:rsidRPr="006B305A">
        <w:rPr>
          <w:rFonts w:cstheme="minorHAnsi"/>
          <w:color w:val="222222"/>
        </w:rPr>
        <w:t>Meeting ID: 847 5135 0677</w:t>
      </w:r>
    </w:p>
    <w:p w14:paraId="6D904C83" w14:textId="77777777" w:rsidR="006B305A" w:rsidRPr="006B305A" w:rsidRDefault="006B305A" w:rsidP="006B305A">
      <w:pPr>
        <w:shd w:val="clear" w:color="auto" w:fill="FFFFFF"/>
        <w:rPr>
          <w:rFonts w:cstheme="minorHAnsi"/>
          <w:color w:val="222222"/>
        </w:rPr>
      </w:pPr>
      <w:r w:rsidRPr="006B305A">
        <w:rPr>
          <w:rFonts w:cstheme="minorHAnsi"/>
          <w:color w:val="222222"/>
        </w:rPr>
        <w:t>Passcode: 736423</w:t>
      </w:r>
    </w:p>
    <w:p w14:paraId="53D42C68" w14:textId="77777777" w:rsidR="006B305A" w:rsidRPr="006B305A" w:rsidRDefault="006B305A" w:rsidP="006B305A">
      <w:pPr>
        <w:shd w:val="clear" w:color="auto" w:fill="FFFFFF"/>
        <w:rPr>
          <w:rFonts w:cstheme="minorHAnsi"/>
          <w:color w:val="222222"/>
        </w:rPr>
      </w:pPr>
      <w:r w:rsidRPr="006B305A">
        <w:rPr>
          <w:rFonts w:cstheme="minorHAnsi"/>
          <w:color w:val="222222"/>
        </w:rPr>
        <w:t>Find your local number: </w:t>
      </w:r>
      <w:hyperlink r:id="rId9" w:tgtFrame="_blank" w:history="1">
        <w:r w:rsidRPr="006B305A">
          <w:rPr>
            <w:rStyle w:val="Hyperlink"/>
            <w:rFonts w:cstheme="minorHAnsi"/>
            <w:color w:val="1155CC"/>
          </w:rPr>
          <w:t>https://us06web.zoom.us/u/kdyuQEohWE</w:t>
        </w:r>
      </w:hyperlink>
    </w:p>
    <w:p w14:paraId="782FBD87" w14:textId="7139EC93" w:rsidR="00D91E95" w:rsidRPr="00B137EC" w:rsidRDefault="00D91E95" w:rsidP="00E553F6">
      <w:pPr>
        <w:shd w:val="clear" w:color="auto" w:fill="FFFFFF"/>
        <w:jc w:val="center"/>
        <w:rPr>
          <w:rFonts w:cstheme="minorHAnsi"/>
          <w:color w:val="FF0000"/>
          <w:sz w:val="24"/>
          <w:szCs w:val="24"/>
        </w:rPr>
      </w:pPr>
      <w:r w:rsidRPr="00043818">
        <w:rPr>
          <w:rFonts w:cstheme="minorHAnsi"/>
          <w:color w:val="000000" w:themeColor="text1"/>
          <w:sz w:val="24"/>
          <w:szCs w:val="24"/>
        </w:rPr>
        <w:br/>
      </w:r>
      <w:r w:rsidR="00B137EC" w:rsidRPr="00B137EC">
        <w:rPr>
          <w:rFonts w:cstheme="minorHAnsi"/>
          <w:color w:val="FF0000"/>
          <w:sz w:val="24"/>
          <w:szCs w:val="24"/>
        </w:rPr>
        <w:t xml:space="preserve">In attendance: Jared DeVries, Brittney Huff, Imelda Speck, Carey Neal, Laurie Wilson, Lauren Haze Williams, Lauren </w:t>
      </w:r>
      <w:proofErr w:type="spellStart"/>
      <w:r w:rsidR="00B137EC" w:rsidRPr="00B137EC">
        <w:rPr>
          <w:rFonts w:cstheme="minorHAnsi"/>
          <w:color w:val="FF0000"/>
          <w:sz w:val="24"/>
          <w:szCs w:val="24"/>
        </w:rPr>
        <w:t>LaNeave</w:t>
      </w:r>
      <w:proofErr w:type="spellEnd"/>
      <w:r w:rsidR="00B137EC" w:rsidRPr="00B137EC">
        <w:rPr>
          <w:rFonts w:cstheme="minorHAnsi"/>
          <w:color w:val="FF0000"/>
          <w:sz w:val="24"/>
          <w:szCs w:val="24"/>
        </w:rPr>
        <w:t xml:space="preserve">, Kallie Tanner, Kate Graham, Brett Cast, Sarah Luxton Colby Collins </w:t>
      </w:r>
    </w:p>
    <w:p w14:paraId="53C82CAD" w14:textId="77777777" w:rsidR="001B4910" w:rsidRPr="00B137EC" w:rsidRDefault="001B4910" w:rsidP="00D91E95">
      <w:pPr>
        <w:jc w:val="center"/>
        <w:rPr>
          <w:rFonts w:cstheme="minorHAnsi"/>
          <w:color w:val="FF0000"/>
          <w:sz w:val="24"/>
          <w:szCs w:val="24"/>
        </w:rPr>
      </w:pPr>
    </w:p>
    <w:p w14:paraId="053AA7B7" w14:textId="58ECE28A" w:rsidR="00FB44DD" w:rsidRDefault="00F87553" w:rsidP="000336EC">
      <w:pPr>
        <w:pStyle w:val="ListParagraph"/>
        <w:numPr>
          <w:ilvl w:val="0"/>
          <w:numId w:val="7"/>
        </w:numPr>
        <w:spacing w:after="200" w:line="276" w:lineRule="auto"/>
        <w:rPr>
          <w:rFonts w:cstheme="minorHAnsi"/>
          <w:sz w:val="24"/>
          <w:szCs w:val="24"/>
        </w:rPr>
      </w:pPr>
      <w:r w:rsidRPr="00F87553">
        <w:rPr>
          <w:rFonts w:cstheme="minorHAnsi"/>
          <w:sz w:val="24"/>
          <w:szCs w:val="24"/>
        </w:rPr>
        <w:t xml:space="preserve">Approval of </w:t>
      </w:r>
      <w:r w:rsidR="001D355B">
        <w:rPr>
          <w:rFonts w:cstheme="minorHAnsi"/>
          <w:sz w:val="24"/>
          <w:szCs w:val="24"/>
        </w:rPr>
        <w:t>August 20</w:t>
      </w:r>
      <w:r w:rsidR="00540683">
        <w:rPr>
          <w:rFonts w:cstheme="minorHAnsi"/>
          <w:sz w:val="24"/>
          <w:szCs w:val="24"/>
        </w:rPr>
        <w:t xml:space="preserve">, 2021 </w:t>
      </w:r>
      <w:r w:rsidR="00FB44DD">
        <w:rPr>
          <w:rFonts w:cstheme="minorHAnsi"/>
          <w:sz w:val="24"/>
          <w:szCs w:val="24"/>
        </w:rPr>
        <w:t>minutes</w:t>
      </w:r>
    </w:p>
    <w:p w14:paraId="12BBB289" w14:textId="6F494D14" w:rsidR="00B137EC" w:rsidRPr="00B137EC" w:rsidRDefault="00B137EC" w:rsidP="00B137EC">
      <w:pPr>
        <w:pStyle w:val="ListParagraph"/>
        <w:numPr>
          <w:ilvl w:val="1"/>
          <w:numId w:val="7"/>
        </w:numPr>
        <w:spacing w:after="200" w:line="276" w:lineRule="auto"/>
        <w:rPr>
          <w:rFonts w:cstheme="minorHAnsi"/>
          <w:color w:val="FF0000"/>
          <w:sz w:val="24"/>
          <w:szCs w:val="24"/>
        </w:rPr>
      </w:pPr>
      <w:r w:rsidRPr="00B137EC">
        <w:rPr>
          <w:rFonts w:cstheme="minorHAnsi"/>
          <w:color w:val="FF0000"/>
          <w:sz w:val="24"/>
          <w:szCs w:val="24"/>
        </w:rPr>
        <w:t xml:space="preserve">Lauren </w:t>
      </w:r>
      <w:proofErr w:type="spellStart"/>
      <w:r w:rsidRPr="00B137EC">
        <w:rPr>
          <w:rFonts w:cstheme="minorHAnsi"/>
          <w:color w:val="FF0000"/>
          <w:sz w:val="24"/>
          <w:szCs w:val="24"/>
        </w:rPr>
        <w:t>LaNeave</w:t>
      </w:r>
      <w:proofErr w:type="spellEnd"/>
      <w:r w:rsidRPr="00B137EC">
        <w:rPr>
          <w:rFonts w:cstheme="minorHAnsi"/>
          <w:color w:val="FF0000"/>
          <w:sz w:val="24"/>
          <w:szCs w:val="24"/>
        </w:rPr>
        <w:t xml:space="preserve"> motioned, second from Brett in Corinth; motion passed. </w:t>
      </w:r>
    </w:p>
    <w:p w14:paraId="5205C24F" w14:textId="77777777" w:rsidR="000336EC" w:rsidRPr="000336EC" w:rsidRDefault="000336EC" w:rsidP="000336EC">
      <w:pPr>
        <w:pStyle w:val="ListParagraph"/>
        <w:spacing w:after="200" w:line="276" w:lineRule="auto"/>
        <w:rPr>
          <w:rFonts w:cstheme="minorHAnsi"/>
          <w:sz w:val="24"/>
          <w:szCs w:val="24"/>
        </w:rPr>
      </w:pPr>
    </w:p>
    <w:p w14:paraId="1B8D2978" w14:textId="2A2B1AD0" w:rsidR="00724FA0" w:rsidRDefault="00724FA0" w:rsidP="00F87553">
      <w:pPr>
        <w:pStyle w:val="ListParagraph"/>
        <w:numPr>
          <w:ilvl w:val="0"/>
          <w:numId w:val="7"/>
        </w:numPr>
        <w:spacing w:after="200" w:line="276" w:lineRule="auto"/>
        <w:rPr>
          <w:rFonts w:cstheme="minorHAnsi"/>
          <w:sz w:val="24"/>
          <w:szCs w:val="24"/>
        </w:rPr>
      </w:pPr>
      <w:r>
        <w:rPr>
          <w:rFonts w:cstheme="minorHAnsi"/>
          <w:sz w:val="24"/>
          <w:szCs w:val="24"/>
        </w:rPr>
        <w:t>Budget update</w:t>
      </w:r>
    </w:p>
    <w:p w14:paraId="562C643C" w14:textId="77777777" w:rsidR="00B137EC" w:rsidRPr="00B137EC" w:rsidRDefault="00B137EC" w:rsidP="00B137EC">
      <w:pPr>
        <w:pStyle w:val="ListParagraph"/>
        <w:rPr>
          <w:rFonts w:cstheme="minorHAnsi"/>
          <w:sz w:val="24"/>
          <w:szCs w:val="24"/>
        </w:rPr>
      </w:pPr>
    </w:p>
    <w:p w14:paraId="52B072AE" w14:textId="63EE7BDC" w:rsidR="00B137EC" w:rsidRPr="00B137EC" w:rsidRDefault="00B137EC" w:rsidP="00B137EC">
      <w:pPr>
        <w:pStyle w:val="ListParagraph"/>
        <w:numPr>
          <w:ilvl w:val="1"/>
          <w:numId w:val="7"/>
        </w:numPr>
        <w:spacing w:after="200" w:line="276" w:lineRule="auto"/>
        <w:rPr>
          <w:rFonts w:cstheme="minorHAnsi"/>
          <w:color w:val="FF0000"/>
          <w:sz w:val="24"/>
          <w:szCs w:val="24"/>
        </w:rPr>
      </w:pPr>
      <w:r w:rsidRPr="00B137EC">
        <w:rPr>
          <w:rFonts w:cstheme="minorHAnsi"/>
          <w:color w:val="FF0000"/>
          <w:sz w:val="24"/>
          <w:szCs w:val="24"/>
        </w:rPr>
        <w:t xml:space="preserve">Imelda gave a budget update. All of June, July, Aug have revenue booked into membership but some need to be moved into registration or specific programming. September balance starts at $19,926. Scholarship is around $10k but have some </w:t>
      </w:r>
      <w:r w:rsidR="00335AA2">
        <w:rPr>
          <w:rFonts w:cstheme="minorHAnsi"/>
          <w:color w:val="FF0000"/>
          <w:sz w:val="24"/>
          <w:szCs w:val="24"/>
        </w:rPr>
        <w:t>sponsorships</w:t>
      </w:r>
      <w:r w:rsidRPr="00B137EC">
        <w:rPr>
          <w:rFonts w:cstheme="minorHAnsi"/>
          <w:color w:val="FF0000"/>
          <w:sz w:val="24"/>
          <w:szCs w:val="24"/>
        </w:rPr>
        <w:t xml:space="preserve"> that need to be booked still. </w:t>
      </w:r>
    </w:p>
    <w:p w14:paraId="117CA1C9" w14:textId="77777777" w:rsidR="00724FA0" w:rsidRPr="00515C45" w:rsidRDefault="00724FA0" w:rsidP="00724FA0">
      <w:pPr>
        <w:pStyle w:val="ListParagraph"/>
        <w:rPr>
          <w:rFonts w:cstheme="minorHAnsi"/>
          <w:sz w:val="24"/>
          <w:szCs w:val="24"/>
        </w:rPr>
      </w:pPr>
    </w:p>
    <w:p w14:paraId="75E233BD" w14:textId="370024B6" w:rsidR="00F87553" w:rsidRPr="00515C45" w:rsidRDefault="00F87553" w:rsidP="00F87553">
      <w:pPr>
        <w:pStyle w:val="ListParagraph"/>
        <w:numPr>
          <w:ilvl w:val="0"/>
          <w:numId w:val="7"/>
        </w:numPr>
        <w:spacing w:after="200" w:line="276" w:lineRule="auto"/>
        <w:rPr>
          <w:rFonts w:cstheme="minorHAnsi"/>
          <w:sz w:val="24"/>
          <w:szCs w:val="24"/>
        </w:rPr>
      </w:pPr>
      <w:r w:rsidRPr="00515C45">
        <w:rPr>
          <w:rFonts w:cstheme="minorHAnsi"/>
          <w:sz w:val="24"/>
          <w:szCs w:val="24"/>
        </w:rPr>
        <w:t>Committee Updates</w:t>
      </w:r>
    </w:p>
    <w:p w14:paraId="01E7CBDB" w14:textId="7696EB22" w:rsidR="00F87553" w:rsidRDefault="00F87553" w:rsidP="00F87553">
      <w:pPr>
        <w:pStyle w:val="ListParagraph"/>
        <w:numPr>
          <w:ilvl w:val="1"/>
          <w:numId w:val="7"/>
        </w:numPr>
        <w:spacing w:after="200" w:line="276" w:lineRule="auto"/>
        <w:rPr>
          <w:rFonts w:cstheme="minorHAnsi"/>
          <w:sz w:val="24"/>
          <w:szCs w:val="24"/>
        </w:rPr>
      </w:pPr>
      <w:r w:rsidRPr="00515C45">
        <w:rPr>
          <w:rFonts w:cstheme="minorHAnsi"/>
          <w:sz w:val="24"/>
          <w:szCs w:val="24"/>
        </w:rPr>
        <w:t>Networking &amp; Mentorship</w:t>
      </w:r>
    </w:p>
    <w:p w14:paraId="16C77742" w14:textId="40EF52A9" w:rsidR="00893D40" w:rsidRPr="00B137EC" w:rsidRDefault="00893D40" w:rsidP="00893D40">
      <w:pPr>
        <w:pStyle w:val="ListParagraph"/>
        <w:numPr>
          <w:ilvl w:val="2"/>
          <w:numId w:val="7"/>
        </w:numPr>
        <w:spacing w:after="200" w:line="276" w:lineRule="auto"/>
        <w:rPr>
          <w:rFonts w:cstheme="minorHAnsi"/>
          <w:color w:val="FF0000"/>
          <w:sz w:val="24"/>
          <w:szCs w:val="24"/>
        </w:rPr>
      </w:pPr>
      <w:r w:rsidRPr="00B137EC">
        <w:rPr>
          <w:rFonts w:cstheme="minorHAnsi"/>
          <w:color w:val="FF0000"/>
          <w:sz w:val="24"/>
          <w:szCs w:val="24"/>
        </w:rPr>
        <w:t>Back to school events</w:t>
      </w:r>
    </w:p>
    <w:p w14:paraId="3842F822" w14:textId="2163DE50"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Sept 10 at Eastside (UNT) at 6 PM</w:t>
      </w:r>
    </w:p>
    <w:p w14:paraId="74AF0C69" w14:textId="3222A192"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Sept 17 at Legal Brewing (UTA) at 6PM</w:t>
      </w:r>
    </w:p>
    <w:p w14:paraId="759D2957" w14:textId="30FB29CB"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Committee will get marketing material to communications</w:t>
      </w:r>
    </w:p>
    <w:p w14:paraId="34843D24" w14:textId="000FE108" w:rsidR="00F87553" w:rsidRDefault="00F87553" w:rsidP="00F87553">
      <w:pPr>
        <w:pStyle w:val="ListParagraph"/>
        <w:numPr>
          <w:ilvl w:val="1"/>
          <w:numId w:val="7"/>
        </w:numPr>
        <w:spacing w:after="200" w:line="276" w:lineRule="auto"/>
        <w:rPr>
          <w:rFonts w:cstheme="minorHAnsi"/>
          <w:sz w:val="24"/>
          <w:szCs w:val="24"/>
        </w:rPr>
      </w:pPr>
      <w:r w:rsidRPr="00515C45">
        <w:rPr>
          <w:rFonts w:cstheme="minorHAnsi"/>
          <w:sz w:val="24"/>
          <w:szCs w:val="24"/>
        </w:rPr>
        <w:t>Professional Development</w:t>
      </w:r>
    </w:p>
    <w:p w14:paraId="66C6D33C" w14:textId="04032BD1" w:rsidR="00B137EC" w:rsidRPr="00B137EC" w:rsidRDefault="00FC0698" w:rsidP="00B137EC">
      <w:pPr>
        <w:pStyle w:val="ListParagraph"/>
        <w:numPr>
          <w:ilvl w:val="2"/>
          <w:numId w:val="7"/>
        </w:numPr>
        <w:spacing w:after="200" w:line="276" w:lineRule="auto"/>
        <w:rPr>
          <w:rFonts w:cstheme="minorHAnsi"/>
          <w:color w:val="FF0000"/>
          <w:sz w:val="24"/>
          <w:szCs w:val="24"/>
        </w:rPr>
      </w:pPr>
      <w:r w:rsidRPr="00B137EC">
        <w:rPr>
          <w:rFonts w:cstheme="minorHAnsi"/>
          <w:color w:val="FF0000"/>
          <w:sz w:val="24"/>
          <w:szCs w:val="24"/>
        </w:rPr>
        <w:t>Resiliency Lunch &amp; Learn</w:t>
      </w:r>
      <w:r w:rsidR="00B137EC" w:rsidRPr="00B137EC">
        <w:rPr>
          <w:rFonts w:cstheme="minorHAnsi"/>
          <w:color w:val="FF0000"/>
          <w:sz w:val="24"/>
          <w:szCs w:val="24"/>
        </w:rPr>
        <w:t xml:space="preserve"> (virtual)</w:t>
      </w:r>
      <w:r w:rsidRPr="00B137EC">
        <w:rPr>
          <w:rFonts w:cstheme="minorHAnsi"/>
          <w:color w:val="FF0000"/>
          <w:sz w:val="24"/>
          <w:szCs w:val="24"/>
        </w:rPr>
        <w:t xml:space="preserve"> </w:t>
      </w:r>
      <w:r w:rsidR="00B137EC" w:rsidRPr="00B137EC">
        <w:rPr>
          <w:rFonts w:cstheme="minorHAnsi"/>
          <w:color w:val="FF0000"/>
          <w:sz w:val="24"/>
          <w:szCs w:val="24"/>
        </w:rPr>
        <w:t>– Oct 14th</w:t>
      </w:r>
    </w:p>
    <w:p w14:paraId="7C388E19" w14:textId="62952F8F" w:rsidR="00FC0698"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 xml:space="preserve">Sarah Luxton will moderate. Panelists are from City of Dallas, City of Farmers Branch, and NCTCOG. </w:t>
      </w:r>
    </w:p>
    <w:p w14:paraId="104E75C4" w14:textId="214E6E5E"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 xml:space="preserve">One more event in the FY. Leaning towards virtual because the draw is more during the lunch time. </w:t>
      </w:r>
    </w:p>
    <w:p w14:paraId="15F40B01" w14:textId="77777777" w:rsidR="00B137EC" w:rsidRPr="00B137EC" w:rsidRDefault="00B137EC" w:rsidP="00B137EC">
      <w:pPr>
        <w:pStyle w:val="ListParagraph"/>
        <w:spacing w:after="200" w:line="276" w:lineRule="auto"/>
        <w:ind w:left="2880"/>
        <w:rPr>
          <w:rFonts w:cstheme="minorHAnsi"/>
          <w:sz w:val="24"/>
          <w:szCs w:val="24"/>
        </w:rPr>
      </w:pPr>
    </w:p>
    <w:p w14:paraId="71F30F87" w14:textId="026EDAB4" w:rsidR="00F87553" w:rsidRDefault="00F87553" w:rsidP="00F87553">
      <w:pPr>
        <w:pStyle w:val="ListParagraph"/>
        <w:numPr>
          <w:ilvl w:val="1"/>
          <w:numId w:val="7"/>
        </w:numPr>
        <w:spacing w:after="200" w:line="276" w:lineRule="auto"/>
        <w:rPr>
          <w:rFonts w:cstheme="minorHAnsi"/>
          <w:sz w:val="24"/>
          <w:szCs w:val="24"/>
        </w:rPr>
      </w:pPr>
      <w:r w:rsidRPr="00515C45">
        <w:rPr>
          <w:rFonts w:cstheme="minorHAnsi"/>
          <w:sz w:val="24"/>
          <w:szCs w:val="24"/>
        </w:rPr>
        <w:t>Membership &amp; Partnerships</w:t>
      </w:r>
    </w:p>
    <w:p w14:paraId="4A401872" w14:textId="77777777" w:rsidR="00B137EC" w:rsidRPr="00B137EC" w:rsidRDefault="00B137EC" w:rsidP="00B137EC">
      <w:pPr>
        <w:pStyle w:val="m1555422693576202929msolistparagraph"/>
        <w:numPr>
          <w:ilvl w:val="2"/>
          <w:numId w:val="7"/>
        </w:numPr>
        <w:shd w:val="clear" w:color="auto" w:fill="FFFFFF"/>
        <w:spacing w:before="0" w:beforeAutospacing="0" w:after="0" w:afterAutospacing="0"/>
        <w:rPr>
          <w:rFonts w:ascii="Calibri" w:hAnsi="Calibri" w:cs="Calibri"/>
          <w:color w:val="FF0000"/>
        </w:rPr>
      </w:pPr>
      <w:r w:rsidRPr="00B137EC">
        <w:rPr>
          <w:rFonts w:ascii="Calibri" w:hAnsi="Calibri" w:cs="Calibri"/>
          <w:color w:val="FF0000"/>
        </w:rPr>
        <w:t>8 new members in the last 30 days (6 students, 1 full time, and 1 associate member). 196 total members.</w:t>
      </w:r>
    </w:p>
    <w:p w14:paraId="71C8D6C5" w14:textId="108AA78B" w:rsidR="00B137EC" w:rsidRPr="00B137EC" w:rsidRDefault="00B137EC" w:rsidP="00B137EC">
      <w:pPr>
        <w:pStyle w:val="m1555422693576202929msolistparagraph"/>
        <w:numPr>
          <w:ilvl w:val="2"/>
          <w:numId w:val="7"/>
        </w:numPr>
        <w:shd w:val="clear" w:color="auto" w:fill="FFFFFF"/>
        <w:spacing w:before="0" w:beforeAutospacing="0" w:after="0" w:afterAutospacing="0"/>
        <w:rPr>
          <w:rFonts w:ascii="Calibri" w:hAnsi="Calibri" w:cs="Calibri"/>
          <w:color w:val="FF0000"/>
        </w:rPr>
      </w:pPr>
      <w:r w:rsidRPr="00B137EC">
        <w:rPr>
          <w:rFonts w:ascii="Calibri" w:hAnsi="Calibri" w:cs="Calibri"/>
          <w:color w:val="FF0000"/>
        </w:rPr>
        <w:t>Proposed that we launch the member </w:t>
      </w:r>
      <w:hyperlink r:id="rId10" w:tgtFrame="_blank" w:history="1">
        <w:r w:rsidRPr="00B137EC">
          <w:rPr>
            <w:rStyle w:val="Hyperlink"/>
            <w:rFonts w:ascii="Calibri" w:hAnsi="Calibri" w:cs="Calibri"/>
            <w:color w:val="FF0000"/>
          </w:rPr>
          <w:t>survey</w:t>
        </w:r>
      </w:hyperlink>
      <w:r w:rsidRPr="00B137EC">
        <w:rPr>
          <w:rFonts w:ascii="Calibri" w:hAnsi="Calibri" w:cs="Calibri"/>
          <w:color w:val="FF0000"/>
        </w:rPr>
        <w:t> on or no later than September 17</w:t>
      </w:r>
      <w:r w:rsidRPr="00B137EC">
        <w:rPr>
          <w:rFonts w:ascii="Calibri" w:hAnsi="Calibri" w:cs="Calibri"/>
          <w:color w:val="FF0000"/>
          <w:vertAlign w:val="superscript"/>
        </w:rPr>
        <w:t>th</w:t>
      </w:r>
      <w:r w:rsidRPr="00B137EC">
        <w:rPr>
          <w:rFonts w:ascii="Calibri" w:hAnsi="Calibri" w:cs="Calibri"/>
          <w:color w:val="FF0000"/>
        </w:rPr>
        <w:t> so that we have time to evaluate results and begin to develop plans to address any member concerns prior to our next strategic planning session. Major suggested we should run some marketing around the survey and let it be available for members to take over a month’s timeframe.</w:t>
      </w:r>
    </w:p>
    <w:p w14:paraId="358A200D" w14:textId="77777777" w:rsidR="00B137EC" w:rsidRPr="00B137EC" w:rsidRDefault="00B137EC" w:rsidP="00B137EC">
      <w:pPr>
        <w:pStyle w:val="m1555422693576202929msolistparagraph"/>
        <w:shd w:val="clear" w:color="auto" w:fill="FFFFFF"/>
        <w:spacing w:before="0" w:beforeAutospacing="0" w:after="0" w:afterAutospacing="0"/>
        <w:ind w:left="2160"/>
        <w:rPr>
          <w:rFonts w:ascii="Calibri" w:hAnsi="Calibri" w:cs="Calibri"/>
          <w:color w:val="222222"/>
          <w:sz w:val="22"/>
          <w:szCs w:val="22"/>
        </w:rPr>
      </w:pPr>
    </w:p>
    <w:p w14:paraId="65137ACC" w14:textId="3D6D6E3E" w:rsidR="00B137EC" w:rsidRPr="00B137EC" w:rsidRDefault="00F87553" w:rsidP="00B137EC">
      <w:pPr>
        <w:pStyle w:val="ListParagraph"/>
        <w:numPr>
          <w:ilvl w:val="1"/>
          <w:numId w:val="7"/>
        </w:numPr>
        <w:spacing w:after="200" w:line="276" w:lineRule="auto"/>
        <w:rPr>
          <w:rFonts w:cstheme="minorHAnsi"/>
          <w:sz w:val="24"/>
          <w:szCs w:val="24"/>
        </w:rPr>
      </w:pPr>
      <w:r w:rsidRPr="00515C45">
        <w:rPr>
          <w:rFonts w:cstheme="minorHAnsi"/>
          <w:sz w:val="24"/>
          <w:szCs w:val="24"/>
        </w:rPr>
        <w:t>Communications</w:t>
      </w:r>
    </w:p>
    <w:p w14:paraId="001F3546" w14:textId="0128E13A" w:rsidR="00F87553" w:rsidRPr="00515C45" w:rsidRDefault="00F87553" w:rsidP="00F87553">
      <w:pPr>
        <w:pStyle w:val="ListParagraph"/>
        <w:numPr>
          <w:ilvl w:val="1"/>
          <w:numId w:val="7"/>
        </w:numPr>
        <w:spacing w:after="200" w:line="276" w:lineRule="auto"/>
        <w:rPr>
          <w:rFonts w:cstheme="minorHAnsi"/>
          <w:sz w:val="24"/>
          <w:szCs w:val="24"/>
        </w:rPr>
      </w:pPr>
      <w:r w:rsidRPr="00515C45">
        <w:rPr>
          <w:rFonts w:cstheme="minorHAnsi"/>
          <w:sz w:val="24"/>
          <w:szCs w:val="24"/>
        </w:rPr>
        <w:t>Special Events</w:t>
      </w:r>
    </w:p>
    <w:p w14:paraId="18551DF4" w14:textId="41F0C02A" w:rsidR="00043818" w:rsidRDefault="001D355B" w:rsidP="00043818">
      <w:pPr>
        <w:pStyle w:val="ListParagraph"/>
        <w:numPr>
          <w:ilvl w:val="2"/>
          <w:numId w:val="7"/>
        </w:numPr>
        <w:spacing w:after="200" w:line="276" w:lineRule="auto"/>
        <w:rPr>
          <w:rFonts w:cstheme="minorHAnsi"/>
          <w:sz w:val="24"/>
          <w:szCs w:val="24"/>
        </w:rPr>
      </w:pPr>
      <w:r>
        <w:rPr>
          <w:rFonts w:cstheme="minorHAnsi"/>
          <w:sz w:val="24"/>
          <w:szCs w:val="24"/>
        </w:rPr>
        <w:t xml:space="preserve">Wine &amp; Dine </w:t>
      </w:r>
      <w:r w:rsidR="00B137EC">
        <w:rPr>
          <w:rFonts w:cstheme="minorHAnsi"/>
          <w:sz w:val="24"/>
          <w:szCs w:val="24"/>
        </w:rPr>
        <w:t>– October 23rd</w:t>
      </w:r>
    </w:p>
    <w:p w14:paraId="7622CB9E" w14:textId="3A9818AF"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 xml:space="preserve">Messina Hof would keep deposit as long as we need. Concerns about COVID, but committee is </w:t>
      </w:r>
      <w:proofErr w:type="gramStart"/>
      <w:r w:rsidRPr="00B137EC">
        <w:rPr>
          <w:rFonts w:cstheme="minorHAnsi"/>
          <w:color w:val="FF0000"/>
          <w:sz w:val="24"/>
          <w:szCs w:val="24"/>
        </w:rPr>
        <w:t>open</w:t>
      </w:r>
      <w:proofErr w:type="gramEnd"/>
      <w:r w:rsidRPr="00B137EC">
        <w:rPr>
          <w:rFonts w:cstheme="minorHAnsi"/>
          <w:color w:val="FF0000"/>
          <w:sz w:val="24"/>
          <w:szCs w:val="24"/>
        </w:rPr>
        <w:t xml:space="preserve"> to holding event in person. </w:t>
      </w:r>
    </w:p>
    <w:p w14:paraId="77F7C950" w14:textId="1ADD9EA6"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 xml:space="preserve">NTCMA splits the cost of the event, and their first in person event is scheduled for November. Messina Hof can drop to 50 people and is giving us the option of tents outside. </w:t>
      </w:r>
    </w:p>
    <w:p w14:paraId="431BFF07" w14:textId="1F86721F" w:rsidR="00B137EC" w:rsidRPr="00B137EC" w:rsidRDefault="00B137EC" w:rsidP="00B137EC">
      <w:pPr>
        <w:pStyle w:val="ListParagraph"/>
        <w:numPr>
          <w:ilvl w:val="3"/>
          <w:numId w:val="7"/>
        </w:numPr>
        <w:spacing w:after="200" w:line="276" w:lineRule="auto"/>
        <w:rPr>
          <w:rFonts w:cstheme="minorHAnsi"/>
          <w:color w:val="FF0000"/>
          <w:sz w:val="24"/>
          <w:szCs w:val="24"/>
        </w:rPr>
      </w:pPr>
      <w:r w:rsidRPr="00B137EC">
        <w:rPr>
          <w:rFonts w:cstheme="minorHAnsi"/>
          <w:color w:val="FF0000"/>
          <w:sz w:val="24"/>
          <w:szCs w:val="24"/>
        </w:rPr>
        <w:t xml:space="preserve">Outside event is the preference of the Executive Committee. Carey is going to check on rain contingency plan and will update on price of moving to outdoor event and capacity options. </w:t>
      </w:r>
    </w:p>
    <w:p w14:paraId="68636DBB" w14:textId="77777777" w:rsidR="00446C5B" w:rsidRPr="00B137EC" w:rsidRDefault="00446C5B" w:rsidP="00446C5B">
      <w:pPr>
        <w:pStyle w:val="ListParagraph"/>
        <w:spacing w:after="200" w:line="276" w:lineRule="auto"/>
        <w:ind w:left="1440"/>
        <w:rPr>
          <w:rFonts w:cstheme="minorHAnsi"/>
          <w:color w:val="FF0000"/>
          <w:sz w:val="24"/>
          <w:szCs w:val="24"/>
        </w:rPr>
      </w:pPr>
    </w:p>
    <w:p w14:paraId="0960AF89" w14:textId="00FA898F" w:rsidR="00724FA0" w:rsidRDefault="00515C45" w:rsidP="00F87553">
      <w:pPr>
        <w:pStyle w:val="ListParagraph"/>
        <w:numPr>
          <w:ilvl w:val="0"/>
          <w:numId w:val="7"/>
        </w:numPr>
        <w:spacing w:after="200" w:line="276" w:lineRule="auto"/>
        <w:rPr>
          <w:rFonts w:cstheme="minorHAnsi"/>
          <w:sz w:val="24"/>
          <w:szCs w:val="24"/>
        </w:rPr>
      </w:pPr>
      <w:r w:rsidRPr="00515C45">
        <w:rPr>
          <w:rFonts w:cstheme="minorHAnsi"/>
          <w:sz w:val="24"/>
          <w:szCs w:val="24"/>
        </w:rPr>
        <w:t>Elections</w:t>
      </w:r>
    </w:p>
    <w:p w14:paraId="267BDD83" w14:textId="77777777" w:rsidR="00515C45" w:rsidRDefault="00515C45" w:rsidP="00515C45">
      <w:pPr>
        <w:pStyle w:val="ListParagraph"/>
        <w:spacing w:after="200" w:line="276" w:lineRule="auto"/>
        <w:rPr>
          <w:rFonts w:cstheme="minorHAnsi"/>
          <w:sz w:val="24"/>
          <w:szCs w:val="24"/>
        </w:rPr>
      </w:pPr>
    </w:p>
    <w:p w14:paraId="3783D9A5" w14:textId="03D4C85C" w:rsidR="00515C45" w:rsidRDefault="00515C45" w:rsidP="00515C45">
      <w:pPr>
        <w:pStyle w:val="ListParagraph"/>
        <w:numPr>
          <w:ilvl w:val="0"/>
          <w:numId w:val="7"/>
        </w:numPr>
        <w:spacing w:after="200" w:line="276" w:lineRule="auto"/>
        <w:rPr>
          <w:rFonts w:cstheme="minorHAnsi"/>
          <w:sz w:val="24"/>
          <w:szCs w:val="24"/>
        </w:rPr>
      </w:pPr>
      <w:r>
        <w:rPr>
          <w:rFonts w:cstheme="minorHAnsi"/>
          <w:sz w:val="24"/>
          <w:szCs w:val="24"/>
        </w:rPr>
        <w:t>Fall scholarships</w:t>
      </w:r>
    </w:p>
    <w:p w14:paraId="364B0212" w14:textId="77777777" w:rsidR="00B137EC" w:rsidRPr="00B137EC" w:rsidRDefault="00B137EC" w:rsidP="00B137EC">
      <w:pPr>
        <w:pStyle w:val="ListParagraph"/>
        <w:rPr>
          <w:rFonts w:cstheme="minorHAnsi"/>
          <w:sz w:val="24"/>
          <w:szCs w:val="24"/>
        </w:rPr>
      </w:pPr>
    </w:p>
    <w:p w14:paraId="151734A3" w14:textId="53B6070C" w:rsidR="00B137EC" w:rsidRPr="00B137EC" w:rsidRDefault="00B137EC" w:rsidP="00B137EC">
      <w:pPr>
        <w:pStyle w:val="ListParagraph"/>
        <w:numPr>
          <w:ilvl w:val="1"/>
          <w:numId w:val="7"/>
        </w:numPr>
        <w:spacing w:after="200" w:line="276" w:lineRule="auto"/>
        <w:rPr>
          <w:rFonts w:cstheme="minorHAnsi"/>
          <w:color w:val="FF0000"/>
          <w:sz w:val="24"/>
          <w:szCs w:val="24"/>
        </w:rPr>
      </w:pPr>
      <w:r w:rsidRPr="00B137EC">
        <w:rPr>
          <w:rFonts w:cstheme="minorHAnsi"/>
          <w:color w:val="FF0000"/>
          <w:sz w:val="24"/>
          <w:szCs w:val="24"/>
        </w:rPr>
        <w:t xml:space="preserve">As of </w:t>
      </w:r>
      <w:proofErr w:type="gramStart"/>
      <w:r w:rsidRPr="00B137EC">
        <w:rPr>
          <w:rFonts w:cstheme="minorHAnsi"/>
          <w:color w:val="FF0000"/>
          <w:sz w:val="24"/>
          <w:szCs w:val="24"/>
        </w:rPr>
        <w:t>today’s</w:t>
      </w:r>
      <w:proofErr w:type="gramEnd"/>
      <w:r w:rsidRPr="00B137EC">
        <w:rPr>
          <w:rFonts w:cstheme="minorHAnsi"/>
          <w:color w:val="FF0000"/>
          <w:sz w:val="24"/>
          <w:szCs w:val="24"/>
        </w:rPr>
        <w:t xml:space="preserve"> meeting, we have one scholarship application. Application closes on the 10</w:t>
      </w:r>
      <w:r w:rsidRPr="00B137EC">
        <w:rPr>
          <w:rFonts w:cstheme="minorHAnsi"/>
          <w:color w:val="FF0000"/>
          <w:sz w:val="24"/>
          <w:szCs w:val="24"/>
          <w:vertAlign w:val="superscript"/>
        </w:rPr>
        <w:t>th</w:t>
      </w:r>
      <w:r w:rsidRPr="00B137EC">
        <w:rPr>
          <w:rFonts w:cstheme="minorHAnsi"/>
          <w:color w:val="FF0000"/>
          <w:sz w:val="24"/>
          <w:szCs w:val="24"/>
        </w:rPr>
        <w:t xml:space="preserve">. </w:t>
      </w:r>
    </w:p>
    <w:p w14:paraId="093943F0" w14:textId="6EDE55F9" w:rsidR="00B137EC" w:rsidRPr="00B137EC" w:rsidRDefault="00B137EC" w:rsidP="00B137EC">
      <w:pPr>
        <w:pStyle w:val="ListParagraph"/>
        <w:numPr>
          <w:ilvl w:val="1"/>
          <w:numId w:val="7"/>
        </w:numPr>
        <w:spacing w:after="200" w:line="276" w:lineRule="auto"/>
        <w:rPr>
          <w:rFonts w:cstheme="minorHAnsi"/>
          <w:color w:val="FF0000"/>
          <w:sz w:val="24"/>
          <w:szCs w:val="24"/>
        </w:rPr>
      </w:pPr>
      <w:r w:rsidRPr="00B137EC">
        <w:rPr>
          <w:rFonts w:cstheme="minorHAnsi"/>
          <w:color w:val="FF0000"/>
          <w:sz w:val="24"/>
          <w:szCs w:val="24"/>
        </w:rPr>
        <w:t xml:space="preserve">Lauren is going to reach out to schools and remind them of deadlines, etc. </w:t>
      </w:r>
    </w:p>
    <w:p w14:paraId="03D75751" w14:textId="77777777" w:rsidR="00515C45" w:rsidRPr="00515C45" w:rsidRDefault="00515C45" w:rsidP="00515C45">
      <w:pPr>
        <w:pStyle w:val="ListParagraph"/>
        <w:rPr>
          <w:rFonts w:cstheme="minorHAnsi"/>
          <w:sz w:val="24"/>
          <w:szCs w:val="24"/>
        </w:rPr>
      </w:pPr>
    </w:p>
    <w:p w14:paraId="75D29337" w14:textId="6A1EF5C5" w:rsidR="00515C45" w:rsidRDefault="00515C45" w:rsidP="00515C45">
      <w:pPr>
        <w:pStyle w:val="ListParagraph"/>
        <w:numPr>
          <w:ilvl w:val="0"/>
          <w:numId w:val="7"/>
        </w:numPr>
        <w:spacing w:after="200" w:line="276" w:lineRule="auto"/>
        <w:rPr>
          <w:rFonts w:cstheme="minorHAnsi"/>
          <w:sz w:val="24"/>
          <w:szCs w:val="24"/>
        </w:rPr>
      </w:pPr>
      <w:r>
        <w:rPr>
          <w:rFonts w:cstheme="minorHAnsi"/>
          <w:sz w:val="24"/>
          <w:szCs w:val="24"/>
        </w:rPr>
        <w:t>General meeting items</w:t>
      </w:r>
    </w:p>
    <w:p w14:paraId="40C769FF" w14:textId="320C548F" w:rsidR="00B137EC" w:rsidRPr="00B137EC" w:rsidRDefault="00B137EC" w:rsidP="00B137EC">
      <w:pPr>
        <w:pStyle w:val="ListParagraph"/>
        <w:numPr>
          <w:ilvl w:val="1"/>
          <w:numId w:val="7"/>
        </w:numPr>
        <w:spacing w:after="200" w:line="276" w:lineRule="auto"/>
        <w:rPr>
          <w:rFonts w:cstheme="minorHAnsi"/>
          <w:color w:val="FF0000"/>
          <w:sz w:val="24"/>
          <w:szCs w:val="24"/>
        </w:rPr>
      </w:pPr>
      <w:r w:rsidRPr="00B137EC">
        <w:rPr>
          <w:rFonts w:cstheme="minorHAnsi"/>
          <w:color w:val="FF0000"/>
          <w:sz w:val="24"/>
          <w:szCs w:val="24"/>
        </w:rPr>
        <w:t xml:space="preserve">Imelda is uncontested for next year VP. Part of job is going to ICMA. </w:t>
      </w:r>
    </w:p>
    <w:p w14:paraId="1E14CA38" w14:textId="41FB9FD7" w:rsidR="00B137EC" w:rsidRPr="00B137EC" w:rsidRDefault="00A115F4" w:rsidP="00A115F4">
      <w:pPr>
        <w:pStyle w:val="ListParagraph"/>
        <w:numPr>
          <w:ilvl w:val="2"/>
          <w:numId w:val="7"/>
        </w:numPr>
        <w:spacing w:after="200" w:line="276" w:lineRule="auto"/>
        <w:rPr>
          <w:rFonts w:cstheme="minorHAnsi"/>
          <w:color w:val="FF0000"/>
          <w:sz w:val="24"/>
          <w:szCs w:val="24"/>
        </w:rPr>
      </w:pPr>
      <w:r>
        <w:rPr>
          <w:rFonts w:cstheme="minorHAnsi"/>
          <w:color w:val="FF0000"/>
          <w:sz w:val="24"/>
          <w:szCs w:val="24"/>
        </w:rPr>
        <w:t xml:space="preserve">Committee agreed to cover partial cost for ICMA attendance for Imelda </w:t>
      </w:r>
    </w:p>
    <w:p w14:paraId="0665E616" w14:textId="77777777" w:rsidR="00515C45" w:rsidRPr="00B137EC" w:rsidRDefault="00515C45" w:rsidP="00515C45">
      <w:pPr>
        <w:pStyle w:val="ListParagraph"/>
        <w:rPr>
          <w:rFonts w:cstheme="minorHAnsi"/>
          <w:color w:val="FF0000"/>
          <w:sz w:val="24"/>
          <w:szCs w:val="24"/>
        </w:rPr>
      </w:pPr>
    </w:p>
    <w:p w14:paraId="73572750" w14:textId="010E531E" w:rsidR="00F87553" w:rsidRPr="00515C45" w:rsidRDefault="00515C45" w:rsidP="00CF1C14">
      <w:pPr>
        <w:pStyle w:val="ListParagraph"/>
        <w:numPr>
          <w:ilvl w:val="0"/>
          <w:numId w:val="7"/>
        </w:numPr>
        <w:spacing w:after="200" w:line="276" w:lineRule="auto"/>
        <w:rPr>
          <w:rFonts w:cstheme="minorHAnsi"/>
          <w:sz w:val="24"/>
          <w:szCs w:val="24"/>
        </w:rPr>
      </w:pPr>
      <w:r w:rsidRPr="00515C45">
        <w:rPr>
          <w:rFonts w:cstheme="minorHAnsi"/>
          <w:sz w:val="24"/>
          <w:szCs w:val="24"/>
        </w:rPr>
        <w:t>Future agenda item requests</w:t>
      </w:r>
    </w:p>
    <w:p w14:paraId="4E44BDB4" w14:textId="77777777" w:rsidR="001B4910" w:rsidRPr="00515C45" w:rsidRDefault="001B4910" w:rsidP="00F87553">
      <w:pPr>
        <w:rPr>
          <w:rFonts w:cstheme="minorHAnsi"/>
          <w:b/>
          <w:bCs/>
          <w:sz w:val="24"/>
          <w:szCs w:val="24"/>
        </w:rPr>
      </w:pPr>
    </w:p>
    <w:p w14:paraId="48A66313" w14:textId="50262D97" w:rsidR="00D132B2" w:rsidRPr="00515C45" w:rsidRDefault="00F87553" w:rsidP="00F87553">
      <w:pPr>
        <w:rPr>
          <w:rFonts w:cstheme="minorHAnsi"/>
          <w:b/>
          <w:bCs/>
          <w:sz w:val="24"/>
          <w:szCs w:val="24"/>
        </w:rPr>
      </w:pPr>
      <w:r w:rsidRPr="00515C45">
        <w:rPr>
          <w:rFonts w:cstheme="minorHAnsi"/>
          <w:b/>
          <w:bCs/>
          <w:sz w:val="24"/>
          <w:szCs w:val="24"/>
        </w:rPr>
        <w:t xml:space="preserve">Next Meeting: Friday, </w:t>
      </w:r>
      <w:r w:rsidR="001D355B">
        <w:rPr>
          <w:rFonts w:cstheme="minorHAnsi"/>
          <w:b/>
          <w:bCs/>
          <w:sz w:val="24"/>
          <w:szCs w:val="24"/>
        </w:rPr>
        <w:t>October 1</w:t>
      </w:r>
      <w:r w:rsidR="001B4910" w:rsidRPr="00515C45">
        <w:rPr>
          <w:rFonts w:cstheme="minorHAnsi"/>
          <w:b/>
          <w:bCs/>
          <w:sz w:val="24"/>
          <w:szCs w:val="24"/>
        </w:rPr>
        <w:t>, 2021</w:t>
      </w:r>
      <w:r w:rsidRPr="00515C45">
        <w:rPr>
          <w:rFonts w:cstheme="minorHAnsi"/>
          <w:b/>
          <w:bCs/>
          <w:sz w:val="24"/>
          <w:szCs w:val="24"/>
        </w:rPr>
        <w:t xml:space="preserve"> at 2PM</w:t>
      </w:r>
    </w:p>
    <w:p w14:paraId="68E158F7" w14:textId="281EE0E3" w:rsidR="00446C5B" w:rsidRPr="00515C45" w:rsidRDefault="00446C5B" w:rsidP="00F87553">
      <w:pPr>
        <w:rPr>
          <w:rFonts w:cstheme="minorHAnsi"/>
          <w:sz w:val="24"/>
          <w:szCs w:val="24"/>
        </w:rPr>
      </w:pPr>
    </w:p>
    <w:p w14:paraId="43A6202F" w14:textId="572D7BFF" w:rsidR="00446C5B" w:rsidRPr="00515C45" w:rsidRDefault="00446C5B" w:rsidP="00F87553">
      <w:pPr>
        <w:rPr>
          <w:rFonts w:cstheme="minorHAnsi"/>
          <w:sz w:val="24"/>
          <w:szCs w:val="24"/>
        </w:rPr>
      </w:pPr>
    </w:p>
    <w:p w14:paraId="06FAC613" w14:textId="603A6EE2" w:rsidR="00446C5B" w:rsidRDefault="00446C5B" w:rsidP="00F87553">
      <w:pPr>
        <w:rPr>
          <w:rFonts w:cstheme="minorHAnsi"/>
          <w:b/>
          <w:bCs/>
          <w:sz w:val="24"/>
          <w:szCs w:val="24"/>
          <w:u w:val="single"/>
        </w:rPr>
      </w:pPr>
      <w:r w:rsidRPr="00515C45">
        <w:rPr>
          <w:rFonts w:cstheme="minorHAnsi"/>
          <w:b/>
          <w:bCs/>
          <w:sz w:val="24"/>
          <w:szCs w:val="24"/>
          <w:u w:val="single"/>
        </w:rPr>
        <w:t xml:space="preserve">Notes: </w:t>
      </w:r>
    </w:p>
    <w:p w14:paraId="3CBCB0CA" w14:textId="2DD7034F" w:rsidR="00B137EC" w:rsidRDefault="00B137EC" w:rsidP="00F87553">
      <w:pPr>
        <w:rPr>
          <w:rFonts w:cstheme="minorHAnsi"/>
          <w:b/>
          <w:bCs/>
          <w:sz w:val="24"/>
          <w:szCs w:val="24"/>
          <w:u w:val="single"/>
        </w:rPr>
      </w:pPr>
    </w:p>
    <w:p w14:paraId="2CA6C3F1" w14:textId="77777777" w:rsidR="00B137EC" w:rsidRPr="00515C45" w:rsidRDefault="00B137EC" w:rsidP="00F87553">
      <w:pPr>
        <w:rPr>
          <w:rFonts w:cstheme="minorHAnsi"/>
          <w:b/>
          <w:bCs/>
          <w:sz w:val="24"/>
          <w:szCs w:val="24"/>
          <w:u w:val="single"/>
        </w:rPr>
      </w:pPr>
    </w:p>
    <w:p w14:paraId="2AFBC042" w14:textId="4C08EF36" w:rsidR="00446C5B" w:rsidRPr="00515C45" w:rsidRDefault="00446C5B" w:rsidP="00F87553">
      <w:pPr>
        <w:rPr>
          <w:rFonts w:cstheme="minorHAnsi"/>
          <w:b/>
          <w:bCs/>
          <w:sz w:val="24"/>
          <w:szCs w:val="24"/>
          <w:u w:val="single"/>
        </w:rPr>
      </w:pPr>
    </w:p>
    <w:p w14:paraId="2CD2C486" w14:textId="4E35F9EC" w:rsidR="00446C5B" w:rsidRPr="00515C45" w:rsidRDefault="00B137EC" w:rsidP="00F87553">
      <w:pPr>
        <w:rPr>
          <w:rFonts w:cstheme="minorHAnsi"/>
          <w:sz w:val="24"/>
          <w:szCs w:val="24"/>
        </w:rPr>
      </w:pPr>
      <w:r>
        <w:rPr>
          <w:rFonts w:cstheme="minorHAnsi"/>
          <w:noProof/>
          <w:sz w:val="24"/>
          <w:szCs w:val="24"/>
        </w:rPr>
        <w:drawing>
          <wp:inline distT="0" distB="0" distL="0" distR="0" wp14:anchorId="07C1B186" wp14:editId="050F1C4B">
            <wp:extent cx="5943600" cy="2997200"/>
            <wp:effectExtent l="0" t="0" r="0" b="0"/>
            <wp:docPr id="3" name="Picture 3"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97200"/>
                    </a:xfrm>
                    <a:prstGeom prst="rect">
                      <a:avLst/>
                    </a:prstGeom>
                  </pic:spPr>
                </pic:pic>
              </a:graphicData>
            </a:graphic>
          </wp:inline>
        </w:drawing>
      </w:r>
    </w:p>
    <w:sectPr w:rsidR="00446C5B" w:rsidRPr="00515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2B261" w14:textId="77777777" w:rsidR="00FE3ED9" w:rsidRDefault="00FE3ED9" w:rsidP="00D31B7A">
      <w:r>
        <w:separator/>
      </w:r>
    </w:p>
  </w:endnote>
  <w:endnote w:type="continuationSeparator" w:id="0">
    <w:p w14:paraId="0140A4C9" w14:textId="77777777" w:rsidR="00FE3ED9" w:rsidRDefault="00FE3ED9" w:rsidP="00D3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E419B" w14:textId="77777777" w:rsidR="00FE3ED9" w:rsidRDefault="00FE3ED9" w:rsidP="00D31B7A">
      <w:r>
        <w:separator/>
      </w:r>
    </w:p>
  </w:footnote>
  <w:footnote w:type="continuationSeparator" w:id="0">
    <w:p w14:paraId="72C8EE7A" w14:textId="77777777" w:rsidR="00FE3ED9" w:rsidRDefault="00FE3ED9" w:rsidP="00D3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58A0"/>
    <w:multiLevelType w:val="hybridMultilevel"/>
    <w:tmpl w:val="55ECC2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0220"/>
    <w:multiLevelType w:val="hybridMultilevel"/>
    <w:tmpl w:val="00DAFF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482EDB"/>
    <w:multiLevelType w:val="hybridMultilevel"/>
    <w:tmpl w:val="8CDC7C1C"/>
    <w:lvl w:ilvl="0" w:tplc="0409000F">
      <w:start w:val="1"/>
      <w:numFmt w:val="decimal"/>
      <w:lvlText w:val="%1."/>
      <w:lvlJc w:val="left"/>
      <w:pPr>
        <w:ind w:left="63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45299"/>
    <w:multiLevelType w:val="multilevel"/>
    <w:tmpl w:val="FB1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D0BE5"/>
    <w:multiLevelType w:val="hybridMultilevel"/>
    <w:tmpl w:val="B47699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A6071"/>
    <w:multiLevelType w:val="hybridMultilevel"/>
    <w:tmpl w:val="F1AC0864"/>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3754C"/>
    <w:multiLevelType w:val="hybridMultilevel"/>
    <w:tmpl w:val="4EDE08C0"/>
    <w:lvl w:ilvl="0" w:tplc="EE30383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03786"/>
    <w:multiLevelType w:val="hybridMultilevel"/>
    <w:tmpl w:val="7BE6C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E"/>
    <w:rsid w:val="000336EC"/>
    <w:rsid w:val="00043818"/>
    <w:rsid w:val="000B6A08"/>
    <w:rsid w:val="000F072D"/>
    <w:rsid w:val="00135FBF"/>
    <w:rsid w:val="0015121E"/>
    <w:rsid w:val="001708BC"/>
    <w:rsid w:val="00193719"/>
    <w:rsid w:val="001B4910"/>
    <w:rsid w:val="001D355B"/>
    <w:rsid w:val="001F6D17"/>
    <w:rsid w:val="002C6415"/>
    <w:rsid w:val="00335AA2"/>
    <w:rsid w:val="00380A7E"/>
    <w:rsid w:val="0043243B"/>
    <w:rsid w:val="00446C5B"/>
    <w:rsid w:val="005045A9"/>
    <w:rsid w:val="00515C45"/>
    <w:rsid w:val="005377F5"/>
    <w:rsid w:val="00540683"/>
    <w:rsid w:val="005442A6"/>
    <w:rsid w:val="00577427"/>
    <w:rsid w:val="00606EC6"/>
    <w:rsid w:val="006B305A"/>
    <w:rsid w:val="006F082F"/>
    <w:rsid w:val="00724FA0"/>
    <w:rsid w:val="007B3A9D"/>
    <w:rsid w:val="007C139A"/>
    <w:rsid w:val="007F2C6D"/>
    <w:rsid w:val="00893D40"/>
    <w:rsid w:val="008A3D1E"/>
    <w:rsid w:val="00911FCD"/>
    <w:rsid w:val="00965D98"/>
    <w:rsid w:val="00A115F4"/>
    <w:rsid w:val="00A9583D"/>
    <w:rsid w:val="00AD1C87"/>
    <w:rsid w:val="00B137EC"/>
    <w:rsid w:val="00B34251"/>
    <w:rsid w:val="00B61C90"/>
    <w:rsid w:val="00BB486C"/>
    <w:rsid w:val="00BE5179"/>
    <w:rsid w:val="00C00A99"/>
    <w:rsid w:val="00CF0E04"/>
    <w:rsid w:val="00D132B2"/>
    <w:rsid w:val="00D31B7A"/>
    <w:rsid w:val="00D91E95"/>
    <w:rsid w:val="00DD7ACB"/>
    <w:rsid w:val="00E00768"/>
    <w:rsid w:val="00E04B62"/>
    <w:rsid w:val="00E2266D"/>
    <w:rsid w:val="00E31291"/>
    <w:rsid w:val="00E553F6"/>
    <w:rsid w:val="00F5788F"/>
    <w:rsid w:val="00F85027"/>
    <w:rsid w:val="00F87553"/>
    <w:rsid w:val="00FB44DD"/>
    <w:rsid w:val="00FC0698"/>
    <w:rsid w:val="00FC506C"/>
    <w:rsid w:val="00FE3ED9"/>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5E65"/>
  <w15:chartTrackingRefBased/>
  <w15:docId w15:val="{160DB721-E4CD-4253-A838-9EE5C5F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95"/>
    <w:pPr>
      <w:ind w:left="720"/>
      <w:contextualSpacing/>
    </w:pPr>
  </w:style>
  <w:style w:type="paragraph" w:styleId="Header">
    <w:name w:val="header"/>
    <w:basedOn w:val="Normal"/>
    <w:link w:val="HeaderChar"/>
    <w:uiPriority w:val="99"/>
    <w:unhideWhenUsed/>
    <w:rsid w:val="00D31B7A"/>
    <w:pPr>
      <w:tabs>
        <w:tab w:val="center" w:pos="4680"/>
        <w:tab w:val="right" w:pos="9360"/>
      </w:tabs>
    </w:pPr>
  </w:style>
  <w:style w:type="character" w:customStyle="1" w:styleId="HeaderChar">
    <w:name w:val="Header Char"/>
    <w:basedOn w:val="DefaultParagraphFont"/>
    <w:link w:val="Header"/>
    <w:uiPriority w:val="99"/>
    <w:rsid w:val="00D31B7A"/>
  </w:style>
  <w:style w:type="paragraph" w:styleId="Footer">
    <w:name w:val="footer"/>
    <w:basedOn w:val="Normal"/>
    <w:link w:val="FooterChar"/>
    <w:uiPriority w:val="99"/>
    <w:unhideWhenUsed/>
    <w:rsid w:val="00D31B7A"/>
    <w:pPr>
      <w:tabs>
        <w:tab w:val="center" w:pos="4680"/>
        <w:tab w:val="right" w:pos="9360"/>
      </w:tabs>
    </w:pPr>
  </w:style>
  <w:style w:type="character" w:customStyle="1" w:styleId="FooterChar">
    <w:name w:val="Footer Char"/>
    <w:basedOn w:val="DefaultParagraphFont"/>
    <w:link w:val="Footer"/>
    <w:uiPriority w:val="99"/>
    <w:rsid w:val="00D31B7A"/>
  </w:style>
  <w:style w:type="paragraph" w:styleId="BalloonText">
    <w:name w:val="Balloon Text"/>
    <w:basedOn w:val="Normal"/>
    <w:link w:val="BalloonTextChar"/>
    <w:uiPriority w:val="99"/>
    <w:semiHidden/>
    <w:unhideWhenUsed/>
    <w:rsid w:val="00E312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291"/>
    <w:rPr>
      <w:rFonts w:ascii="Times New Roman" w:hAnsi="Times New Roman" w:cs="Times New Roman"/>
      <w:sz w:val="18"/>
      <w:szCs w:val="18"/>
    </w:rPr>
  </w:style>
  <w:style w:type="character" w:styleId="Hyperlink">
    <w:name w:val="Hyperlink"/>
    <w:basedOn w:val="DefaultParagraphFont"/>
    <w:uiPriority w:val="99"/>
    <w:unhideWhenUsed/>
    <w:rsid w:val="00F87553"/>
    <w:rPr>
      <w:color w:val="0000FF"/>
      <w:u w:val="single"/>
    </w:rPr>
  </w:style>
  <w:style w:type="character" w:styleId="FollowedHyperlink">
    <w:name w:val="FollowedHyperlink"/>
    <w:basedOn w:val="DefaultParagraphFont"/>
    <w:uiPriority w:val="99"/>
    <w:semiHidden/>
    <w:unhideWhenUsed/>
    <w:rsid w:val="00E553F6"/>
    <w:rPr>
      <w:color w:val="954F72" w:themeColor="followedHyperlink"/>
      <w:u w:val="single"/>
    </w:rPr>
  </w:style>
  <w:style w:type="paragraph" w:customStyle="1" w:styleId="m1555422693576202929msolistparagraph">
    <w:name w:val="m_1555422693576202929msolistparagraph"/>
    <w:basedOn w:val="Normal"/>
    <w:rsid w:val="00B137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2322">
      <w:bodyDiv w:val="1"/>
      <w:marLeft w:val="0"/>
      <w:marRight w:val="0"/>
      <w:marTop w:val="0"/>
      <w:marBottom w:val="0"/>
      <w:divBdr>
        <w:top w:val="none" w:sz="0" w:space="0" w:color="auto"/>
        <w:left w:val="none" w:sz="0" w:space="0" w:color="auto"/>
        <w:bottom w:val="none" w:sz="0" w:space="0" w:color="auto"/>
        <w:right w:val="none" w:sz="0" w:space="0" w:color="auto"/>
      </w:divBdr>
    </w:div>
    <w:div w:id="169680336">
      <w:bodyDiv w:val="1"/>
      <w:marLeft w:val="0"/>
      <w:marRight w:val="0"/>
      <w:marTop w:val="0"/>
      <w:marBottom w:val="0"/>
      <w:divBdr>
        <w:top w:val="none" w:sz="0" w:space="0" w:color="auto"/>
        <w:left w:val="none" w:sz="0" w:space="0" w:color="auto"/>
        <w:bottom w:val="none" w:sz="0" w:space="0" w:color="auto"/>
        <w:right w:val="none" w:sz="0" w:space="0" w:color="auto"/>
      </w:divBdr>
    </w:div>
    <w:div w:id="515927997">
      <w:bodyDiv w:val="1"/>
      <w:marLeft w:val="0"/>
      <w:marRight w:val="0"/>
      <w:marTop w:val="0"/>
      <w:marBottom w:val="0"/>
      <w:divBdr>
        <w:top w:val="none" w:sz="0" w:space="0" w:color="auto"/>
        <w:left w:val="none" w:sz="0" w:space="0" w:color="auto"/>
        <w:bottom w:val="none" w:sz="0" w:space="0" w:color="auto"/>
        <w:right w:val="none" w:sz="0" w:space="0" w:color="auto"/>
      </w:divBdr>
    </w:div>
    <w:div w:id="876503184">
      <w:bodyDiv w:val="1"/>
      <w:marLeft w:val="0"/>
      <w:marRight w:val="0"/>
      <w:marTop w:val="0"/>
      <w:marBottom w:val="0"/>
      <w:divBdr>
        <w:top w:val="none" w:sz="0" w:space="0" w:color="auto"/>
        <w:left w:val="none" w:sz="0" w:space="0" w:color="auto"/>
        <w:bottom w:val="none" w:sz="0" w:space="0" w:color="auto"/>
        <w:right w:val="none" w:sz="0" w:space="0" w:color="auto"/>
      </w:divBdr>
      <w:divsChild>
        <w:div w:id="1071850952">
          <w:marLeft w:val="0"/>
          <w:marRight w:val="0"/>
          <w:marTop w:val="120"/>
          <w:marBottom w:val="0"/>
          <w:divBdr>
            <w:top w:val="none" w:sz="0" w:space="0" w:color="auto"/>
            <w:left w:val="none" w:sz="0" w:space="0" w:color="auto"/>
            <w:bottom w:val="none" w:sz="0" w:space="0" w:color="auto"/>
            <w:right w:val="none" w:sz="0" w:space="0" w:color="auto"/>
          </w:divBdr>
          <w:divsChild>
            <w:div w:id="873737144">
              <w:marLeft w:val="0"/>
              <w:marRight w:val="0"/>
              <w:marTop w:val="0"/>
              <w:marBottom w:val="0"/>
              <w:divBdr>
                <w:top w:val="none" w:sz="0" w:space="0" w:color="auto"/>
                <w:left w:val="none" w:sz="0" w:space="0" w:color="auto"/>
                <w:bottom w:val="none" w:sz="0" w:space="0" w:color="auto"/>
                <w:right w:val="none" w:sz="0" w:space="0" w:color="auto"/>
              </w:divBdr>
              <w:divsChild>
                <w:div w:id="1173881547">
                  <w:marLeft w:val="0"/>
                  <w:marRight w:val="0"/>
                  <w:marTop w:val="0"/>
                  <w:marBottom w:val="0"/>
                  <w:divBdr>
                    <w:top w:val="none" w:sz="0" w:space="0" w:color="auto"/>
                    <w:left w:val="none" w:sz="0" w:space="0" w:color="auto"/>
                    <w:bottom w:val="none" w:sz="0" w:space="0" w:color="auto"/>
                    <w:right w:val="none" w:sz="0" w:space="0" w:color="auto"/>
                  </w:divBdr>
                  <w:divsChild>
                    <w:div w:id="429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2875">
          <w:marLeft w:val="0"/>
          <w:marRight w:val="0"/>
          <w:marTop w:val="225"/>
          <w:marBottom w:val="225"/>
          <w:divBdr>
            <w:top w:val="none" w:sz="0" w:space="0" w:color="auto"/>
            <w:left w:val="none" w:sz="0" w:space="0" w:color="auto"/>
            <w:bottom w:val="none" w:sz="0" w:space="0" w:color="auto"/>
            <w:right w:val="none" w:sz="0" w:space="0" w:color="auto"/>
          </w:divBdr>
        </w:div>
      </w:divsChild>
    </w:div>
    <w:div w:id="1202791029">
      <w:bodyDiv w:val="1"/>
      <w:marLeft w:val="0"/>
      <w:marRight w:val="0"/>
      <w:marTop w:val="0"/>
      <w:marBottom w:val="0"/>
      <w:divBdr>
        <w:top w:val="none" w:sz="0" w:space="0" w:color="auto"/>
        <w:left w:val="none" w:sz="0" w:space="0" w:color="auto"/>
        <w:bottom w:val="none" w:sz="0" w:space="0" w:color="auto"/>
        <w:right w:val="none" w:sz="0" w:space="0" w:color="auto"/>
      </w:divBdr>
    </w:div>
    <w:div w:id="13669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751350677?pwd=ZFZ5VmIxcE1zazFwSS81ZVYxd0hBQ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docs.google.com/forms/d/e/1FAIpQLSdaP8onCtJjsiEIPjPm_hVNbAAzHQrrMeuxXQ7PvbXJSYeCZg/viewform" TargetMode="External"/><Relationship Id="rId4" Type="http://schemas.openxmlformats.org/officeDocument/2006/relationships/webSettings" Target="webSettings.xml"/><Relationship Id="rId9" Type="http://schemas.openxmlformats.org/officeDocument/2006/relationships/hyperlink" Target="https://us06web.zoom.us/u/kdyuQEoh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Wilson</dc:creator>
  <cp:keywords/>
  <dc:description/>
  <cp:lastModifiedBy>Brittney Huff</cp:lastModifiedBy>
  <cp:revision>4</cp:revision>
  <dcterms:created xsi:type="dcterms:W3CDTF">2021-09-03T19:51:00Z</dcterms:created>
  <dcterms:modified xsi:type="dcterms:W3CDTF">2021-10-01T19:27:00Z</dcterms:modified>
</cp:coreProperties>
</file>